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01" w:rsidRPr="00993C55" w:rsidRDefault="00253B01" w:rsidP="00993C5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55">
        <w:rPr>
          <w:rFonts w:ascii="Times New Roman" w:hAnsi="Times New Roman" w:cs="Times New Roman"/>
          <w:sz w:val="24"/>
          <w:szCs w:val="24"/>
        </w:rPr>
        <w:t xml:space="preserve">Принят на заседании                     </w:t>
      </w:r>
      <w:r w:rsidR="00446F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3C55">
        <w:rPr>
          <w:rFonts w:ascii="Times New Roman" w:hAnsi="Times New Roman" w:cs="Times New Roman"/>
          <w:sz w:val="24"/>
          <w:szCs w:val="24"/>
        </w:rPr>
        <w:t>УТВЕРЖДАЮ</w:t>
      </w:r>
    </w:p>
    <w:p w:rsidR="00253B01" w:rsidRPr="00993C55" w:rsidRDefault="00253B01" w:rsidP="00993C5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55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</w:t>
      </w:r>
      <w:r w:rsidR="00446F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3C55">
        <w:rPr>
          <w:rFonts w:ascii="Times New Roman" w:hAnsi="Times New Roman" w:cs="Times New Roman"/>
          <w:sz w:val="24"/>
          <w:szCs w:val="24"/>
        </w:rPr>
        <w:t>Заведующий МАДОУ ЦРР - д/с №34</w:t>
      </w:r>
    </w:p>
    <w:p w:rsidR="00253B01" w:rsidRPr="00993C55" w:rsidRDefault="00446F48" w:rsidP="00993C5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72D5E" w:rsidRPr="00993C55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2D5E" w:rsidRPr="00993C55">
        <w:rPr>
          <w:rFonts w:ascii="Times New Roman" w:hAnsi="Times New Roman" w:cs="Times New Roman"/>
          <w:sz w:val="24"/>
          <w:szCs w:val="24"/>
        </w:rPr>
        <w:t>.2021</w:t>
      </w:r>
      <w:r w:rsidR="00253B01" w:rsidRPr="00993C5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_________________ О.Н. Кулешова </w:t>
      </w:r>
    </w:p>
    <w:p w:rsidR="00253B01" w:rsidRPr="00993C55" w:rsidRDefault="00253B01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4"/>
          <w:szCs w:val="24"/>
        </w:rPr>
        <w:t>Протокол №</w:t>
      </w:r>
      <w:r w:rsidR="00446F48">
        <w:rPr>
          <w:rFonts w:ascii="Times New Roman" w:hAnsi="Times New Roman" w:cs="Times New Roman"/>
          <w:sz w:val="24"/>
          <w:szCs w:val="24"/>
        </w:rPr>
        <w:t>4</w:t>
      </w:r>
      <w:r w:rsidRPr="00993C5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72D5E" w:rsidRPr="00993C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6F48">
        <w:rPr>
          <w:rFonts w:ascii="Times New Roman" w:hAnsi="Times New Roman" w:cs="Times New Roman"/>
          <w:sz w:val="24"/>
          <w:szCs w:val="24"/>
        </w:rPr>
        <w:t xml:space="preserve">  </w:t>
      </w:r>
      <w:r w:rsidR="00272D5E" w:rsidRPr="00993C55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46F48">
        <w:rPr>
          <w:rFonts w:ascii="Times New Roman" w:hAnsi="Times New Roman" w:cs="Times New Roman"/>
          <w:sz w:val="24"/>
          <w:szCs w:val="24"/>
          <w:u w:val="single"/>
        </w:rPr>
        <w:t>62-К/1</w:t>
      </w:r>
      <w:r w:rsidR="00272D5E" w:rsidRPr="0099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C55">
        <w:rPr>
          <w:rFonts w:ascii="Times New Roman" w:hAnsi="Times New Roman" w:cs="Times New Roman"/>
          <w:sz w:val="24"/>
          <w:szCs w:val="24"/>
        </w:rPr>
        <w:t>от «</w:t>
      </w:r>
      <w:r w:rsidR="00272D5E" w:rsidRPr="0099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6F4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72D5E" w:rsidRPr="00993C55">
        <w:rPr>
          <w:rFonts w:ascii="Times New Roman" w:hAnsi="Times New Roman" w:cs="Times New Roman"/>
          <w:sz w:val="24"/>
          <w:szCs w:val="24"/>
        </w:rPr>
        <w:t xml:space="preserve">  </w:t>
      </w:r>
      <w:r w:rsidRPr="00993C55">
        <w:rPr>
          <w:rFonts w:ascii="Times New Roman" w:hAnsi="Times New Roman" w:cs="Times New Roman"/>
          <w:sz w:val="24"/>
          <w:szCs w:val="24"/>
        </w:rPr>
        <w:t>»</w:t>
      </w:r>
      <w:r w:rsidR="00272D5E" w:rsidRPr="00993C55">
        <w:rPr>
          <w:rFonts w:ascii="Times New Roman" w:hAnsi="Times New Roman" w:cs="Times New Roman"/>
          <w:sz w:val="24"/>
          <w:szCs w:val="24"/>
        </w:rPr>
        <w:t xml:space="preserve"> </w:t>
      </w:r>
      <w:r w:rsidR="00272D5E" w:rsidRPr="00993C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46F4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72D5E" w:rsidRPr="0099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2D5E" w:rsidRPr="00993C55">
        <w:rPr>
          <w:rFonts w:ascii="Times New Roman" w:hAnsi="Times New Roman" w:cs="Times New Roman"/>
          <w:sz w:val="24"/>
          <w:szCs w:val="24"/>
        </w:rPr>
        <w:t>2021</w:t>
      </w:r>
      <w:r w:rsidRPr="00993C55">
        <w:rPr>
          <w:rFonts w:ascii="Times New Roman" w:hAnsi="Times New Roman" w:cs="Times New Roman"/>
          <w:sz w:val="24"/>
          <w:szCs w:val="24"/>
        </w:rPr>
        <w:t xml:space="preserve"> г</w:t>
      </w:r>
      <w:r w:rsidRPr="00993C55">
        <w:rPr>
          <w:rFonts w:ascii="Times New Roman" w:hAnsi="Times New Roman" w:cs="Times New Roman"/>
          <w:sz w:val="28"/>
          <w:szCs w:val="28"/>
        </w:rPr>
        <w:t>.</w:t>
      </w:r>
    </w:p>
    <w:p w:rsidR="00272D5E" w:rsidRDefault="00D25EE6" w:rsidP="00D25E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7" o:title=""/>
            <o:lock v:ext="edit" ungrouping="t" rotation="t" cropping="t" verticies="t" text="t" grouping="t"/>
            <o:signatureline v:ext="edit" id="{F049758A-E303-4BFC-81F0-46B091BBA656}" provid="{00000000-0000-0000-0000-000000000000}" o:suggestedsigner="О.Н.Кулешова" o:suggestedsigner2="Заведующий" allowcomments="t" issignatureline="t"/>
          </v:shape>
        </w:pict>
      </w:r>
    </w:p>
    <w:p w:rsidR="00993C55" w:rsidRPr="00993C55" w:rsidRDefault="00993C55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C55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253B01" w:rsidRPr="00993C55" w:rsidRDefault="00253B01" w:rsidP="00993C55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B01" w:rsidRPr="00993C55" w:rsidRDefault="00253B01" w:rsidP="00993C55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C55">
        <w:rPr>
          <w:rFonts w:ascii="Times New Roman" w:hAnsi="Times New Roman" w:cs="Times New Roman"/>
          <w:b/>
          <w:sz w:val="32"/>
          <w:szCs w:val="32"/>
        </w:rPr>
        <w:t>о результатах самообследования</w:t>
      </w:r>
    </w:p>
    <w:p w:rsidR="00253B01" w:rsidRPr="00993C55" w:rsidRDefault="00253B01" w:rsidP="00993C55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C55">
        <w:rPr>
          <w:rFonts w:ascii="Times New Roman" w:hAnsi="Times New Roman" w:cs="Times New Roman"/>
          <w:b/>
          <w:sz w:val="32"/>
          <w:szCs w:val="32"/>
        </w:rPr>
        <w:t>муниципального автономного дошкольного образовательного</w:t>
      </w:r>
    </w:p>
    <w:p w:rsidR="00253B01" w:rsidRPr="00993C55" w:rsidRDefault="00253B01" w:rsidP="00993C55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C55">
        <w:rPr>
          <w:rFonts w:ascii="Times New Roman" w:hAnsi="Times New Roman" w:cs="Times New Roman"/>
          <w:b/>
          <w:sz w:val="32"/>
          <w:szCs w:val="32"/>
        </w:rPr>
        <w:t>учреждения центр развития ребенка - детский сад № 34</w:t>
      </w:r>
    </w:p>
    <w:p w:rsidR="00253B01" w:rsidRPr="00993C55" w:rsidRDefault="00253B01" w:rsidP="00993C55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C55">
        <w:rPr>
          <w:rFonts w:ascii="Times New Roman" w:hAnsi="Times New Roman" w:cs="Times New Roman"/>
          <w:b/>
          <w:sz w:val="32"/>
          <w:szCs w:val="32"/>
        </w:rPr>
        <w:t>города Кропоткин муниципального образования</w:t>
      </w:r>
    </w:p>
    <w:p w:rsidR="00253B01" w:rsidRPr="00993C55" w:rsidRDefault="00253B01" w:rsidP="00993C55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C55">
        <w:rPr>
          <w:rFonts w:ascii="Times New Roman" w:hAnsi="Times New Roman" w:cs="Times New Roman"/>
          <w:b/>
          <w:sz w:val="32"/>
          <w:szCs w:val="32"/>
        </w:rPr>
        <w:t>Кавказский район за 2020 год</w:t>
      </w: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742" w:rsidRPr="00993C55" w:rsidRDefault="00993C55" w:rsidP="00993C5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36197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742" w:rsidRPr="00993C55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D74AF8" w:rsidRPr="00993C55" w:rsidRDefault="00D40742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4AF8" w:rsidRPr="00993C55">
        <w:rPr>
          <w:rFonts w:ascii="Times New Roman" w:hAnsi="Times New Roman" w:cs="Times New Roman"/>
          <w:sz w:val="28"/>
          <w:szCs w:val="28"/>
        </w:rPr>
        <w:t>Целями проведения самообследования ДОУ являются обеспечение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доступности и открытости информации о деятельности ДОУ. В процессе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самообследования были проведены оценка образовательной деятельности,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системы управления ДОУ, содержания и качества подготовки воспитанников,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организация воспитательно-образовательного процесса, анализ движения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воспитанников, качества кадрового, учебно-методического, библиотечно-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информационного обеспечения, материально-технической базы,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функционирования внутренней системы оценки качества образования, анализ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показателей деятельности ДОУ.</w:t>
      </w:r>
    </w:p>
    <w:p w:rsidR="00D74AF8" w:rsidRPr="00993C55" w:rsidRDefault="007274AF" w:rsidP="00993C55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AF8" w:rsidRPr="00993C55">
        <w:rPr>
          <w:rFonts w:ascii="Times New Roman" w:hAnsi="Times New Roman" w:cs="Times New Roman"/>
          <w:sz w:val="28"/>
          <w:szCs w:val="28"/>
        </w:rPr>
        <w:t>Аналитическая часть представлена следующими направлениями: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-оценка образовательной деятельности;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-оценка системы управления организации;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-оценка содержания и качества подготовки выпускников;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-оценка организации учебного процесса;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-оценка кадрового обеспечения;</w:t>
      </w:r>
      <w:r w:rsidR="00D74AF8" w:rsidRPr="00993C55">
        <w:rPr>
          <w:rFonts w:ascii="Times New Roman" w:hAnsi="Times New Roman" w:cs="Times New Roman"/>
          <w:sz w:val="28"/>
          <w:szCs w:val="28"/>
        </w:rPr>
        <w:br/>
        <w:t>-оценка уче</w:t>
      </w:r>
      <w:r w:rsidR="00345173">
        <w:rPr>
          <w:rFonts w:ascii="Times New Roman" w:hAnsi="Times New Roman" w:cs="Times New Roman"/>
          <w:sz w:val="28"/>
          <w:szCs w:val="28"/>
        </w:rPr>
        <w:t>бно – методического обеспечения.</w:t>
      </w:r>
    </w:p>
    <w:p w:rsidR="00E777B7" w:rsidRPr="00993C55" w:rsidRDefault="00DD73AA" w:rsidP="00993C55">
      <w:pPr>
        <w:pStyle w:val="a3"/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93C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93C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D40742" w:rsidRPr="00993C55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tbl>
      <w:tblPr>
        <w:tblW w:w="9869" w:type="dxa"/>
        <w:tblInd w:w="-1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6472"/>
      </w:tblGrid>
      <w:tr w:rsidR="0008703E" w:rsidRPr="00993C55" w:rsidTr="007274AF">
        <w:trPr>
          <w:trHeight w:val="426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7274AF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Муниципальное автономное дошкольное образовательное учреждение центр развития ребенка – детский сад № 34(МАДОУ </w:t>
            </w:r>
            <w:proofErr w:type="spellStart"/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ЦРР-д</w:t>
            </w:r>
            <w:proofErr w:type="spellEnd"/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/с № 34)</w:t>
            </w:r>
          </w:p>
        </w:tc>
      </w:tr>
      <w:tr w:rsidR="0008703E" w:rsidRPr="00993C55" w:rsidTr="007274AF">
        <w:trPr>
          <w:trHeight w:val="426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Кулешова Ольга Николаевна</w:t>
            </w:r>
          </w:p>
        </w:tc>
      </w:tr>
      <w:tr w:rsidR="0008703E" w:rsidRPr="00993C55" w:rsidTr="007274AF">
        <w:trPr>
          <w:trHeight w:val="325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Адрес организации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352380, г. Кропоткин, ул. Гоголя 193</w:t>
            </w:r>
          </w:p>
        </w:tc>
      </w:tr>
      <w:tr w:rsidR="0008703E" w:rsidRPr="00993C55" w:rsidTr="007274AF">
        <w:trPr>
          <w:trHeight w:val="325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Телефон, факс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sz w:val="28"/>
                <w:szCs w:val="28"/>
              </w:rPr>
              <w:t xml:space="preserve"> (861-38) 7-11-93,</w:t>
            </w: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93C55">
              <w:rPr>
                <w:rFonts w:ascii="Times New Roman" w:hAnsi="Times New Roman" w:cs="Times New Roman"/>
                <w:sz w:val="28"/>
                <w:szCs w:val="28"/>
              </w:rPr>
              <w:t>(861-38) 7-31-93</w:t>
            </w:r>
          </w:p>
        </w:tc>
      </w:tr>
      <w:tr w:rsidR="0008703E" w:rsidRPr="00993C55" w:rsidTr="007274AF">
        <w:trPr>
          <w:trHeight w:val="281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madou.ds34@mail.ru</w:t>
            </w:r>
          </w:p>
        </w:tc>
      </w:tr>
      <w:tr w:rsidR="0008703E" w:rsidRPr="00993C55" w:rsidTr="007274AF">
        <w:trPr>
          <w:trHeight w:val="281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Учредитель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образования Кавказский район</w:t>
            </w:r>
          </w:p>
        </w:tc>
      </w:tr>
      <w:tr w:rsidR="0008703E" w:rsidRPr="00993C55" w:rsidTr="007274AF">
        <w:trPr>
          <w:trHeight w:val="281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 создания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25.12.2018</w:t>
            </w:r>
          </w:p>
        </w:tc>
      </w:tr>
      <w:tr w:rsidR="0008703E" w:rsidRPr="00993C55" w:rsidTr="007274AF">
        <w:trPr>
          <w:trHeight w:val="281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Лицензия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42" w:rsidRPr="00993C55" w:rsidRDefault="00D4074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08.02.2019 № 08929, серия 23ЛО1 № 0006288</w:t>
            </w:r>
          </w:p>
        </w:tc>
      </w:tr>
    </w:tbl>
    <w:p w:rsidR="00272D5E" w:rsidRPr="00993C55" w:rsidRDefault="00345173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3C55">
        <w:rPr>
          <w:rFonts w:ascii="Times New Roman" w:hAnsi="Times New Roman" w:cs="Times New Roman"/>
          <w:sz w:val="28"/>
          <w:szCs w:val="28"/>
        </w:rPr>
        <w:t xml:space="preserve">  </w:t>
      </w:r>
      <w:r w:rsidR="00272D5E" w:rsidRPr="00993C5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34 г. Кропоткин муниципального образования Кавказский район</w:t>
      </w:r>
      <w:r w:rsidR="00272D5E"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МАДОУ) расположено в жилом районе в непосредственной близости от предприятий железнодорожного транспорта и вдалеке от больших  торговых мест.</w:t>
      </w:r>
    </w:p>
    <w:p w:rsidR="00272D5E" w:rsidRPr="00993C55" w:rsidRDefault="00272D5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993C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Здание Детского сада построено по типовому проекту. Проектная наполняемость на 240</w:t>
      </w:r>
      <w:r w:rsidRPr="00993C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>мест. Общая площадь здания 3198 кв.м, из них площадь помещений, используемых непосредственно для нужд образовательного процесса, 2617 кв.м.</w:t>
      </w:r>
    </w:p>
    <w:p w:rsidR="00272D5E" w:rsidRPr="00993C55" w:rsidRDefault="00272D5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93C55">
        <w:rPr>
          <w:rFonts w:ascii="Times New Roman" w:hAnsi="Times New Roman" w:cs="Times New Roman"/>
          <w:sz w:val="28"/>
          <w:szCs w:val="28"/>
        </w:rPr>
        <w:t xml:space="preserve">    </w:t>
      </w:r>
      <w:r w:rsidRPr="00993C55">
        <w:rPr>
          <w:rFonts w:ascii="Times New Roman" w:hAnsi="Times New Roman" w:cs="Times New Roman"/>
          <w:sz w:val="28"/>
          <w:szCs w:val="28"/>
        </w:rPr>
        <w:t>Цель деятельности МАДОУ</w:t>
      </w:r>
      <w:r w:rsidR="00345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>– осуществление образовательной деятельности по реализации образовательных программ дошкольного образования.</w:t>
      </w:r>
    </w:p>
    <w:p w:rsidR="00272D5E" w:rsidRPr="00993C55" w:rsidRDefault="00272D5E" w:rsidP="00993C5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93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93C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деятельности МАДОУ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72D5E" w:rsidRPr="00993C55" w:rsidRDefault="0036197F" w:rsidP="00993C5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r w:rsidR="00272D5E" w:rsidRPr="00993C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Режим работы </w:t>
      </w:r>
      <w:r w:rsidR="00272D5E" w:rsidRPr="00993C55">
        <w:rPr>
          <w:rFonts w:ascii="Times New Roman" w:hAnsi="Times New Roman" w:cs="Times New Roman"/>
          <w:b/>
          <w:sz w:val="28"/>
          <w:szCs w:val="28"/>
        </w:rPr>
        <w:t>МАДОУ:</w:t>
      </w:r>
    </w:p>
    <w:p w:rsidR="00272D5E" w:rsidRPr="00993C55" w:rsidRDefault="00272D5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Рабочая неделя</w:t>
      </w:r>
      <w:r w:rsidRPr="00993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пятидневная с понедельника по пятницу; выходные: суббота – воскресенье, праздничные дни, установленные законодательством РФ</w:t>
      </w:r>
      <w:r w:rsidRPr="00993C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72D5E" w:rsidRPr="00993C55" w:rsidRDefault="00272D5E" w:rsidP="00993C55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3C5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Длительность пребывания детей в группах</w:t>
      </w: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10,5 часов.</w:t>
      </w:r>
    </w:p>
    <w:p w:rsidR="00902A32" w:rsidRPr="0036197F" w:rsidRDefault="00272D5E" w:rsidP="00993C55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3C5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Режим работы групп</w:t>
      </w:r>
      <w:r w:rsidR="003619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с 7:30 до 18:00.</w:t>
      </w:r>
      <w:r w:rsidR="00993C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08703E" w:rsidRPr="00993C55" w:rsidRDefault="00993C55" w:rsidP="00993C55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</w:t>
      </w:r>
      <w:r w:rsidR="0008703E" w:rsidRPr="00993C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Количество групп и воспитанников:</w:t>
      </w:r>
      <w:r w:rsidR="0008703E"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МАДОУ ЦРР-д/с № 34</w:t>
      </w:r>
      <w:r w:rsidR="0005616E"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8703E"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>функционируют группы общеразвивающей направленности:</w:t>
      </w:r>
    </w:p>
    <w:p w:rsidR="0008703E" w:rsidRPr="00993C55" w:rsidRDefault="0008703E" w:rsidP="00993C55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группы для детей раннего возраста – от </w:t>
      </w:r>
      <w:r w:rsidR="007274AF">
        <w:rPr>
          <w:rFonts w:ascii="Times New Roman" w:eastAsia="Calibri" w:hAnsi="Times New Roman" w:cs="Times New Roman"/>
          <w:sz w:val="28"/>
          <w:szCs w:val="28"/>
          <w:lang w:eastAsia="ar-SA"/>
        </w:rPr>
        <w:t>1,5</w:t>
      </w: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 3-х лет;</w:t>
      </w:r>
    </w:p>
    <w:p w:rsidR="0008703E" w:rsidRPr="00993C55" w:rsidRDefault="0008703E" w:rsidP="00993C55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группы </w:t>
      </w:r>
      <w:r w:rsidR="007274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детей дошкольного возраста </w:t>
      </w: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>младшие, средние,</w:t>
      </w:r>
      <w:r w:rsidR="007274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>старшие и подготовительные к школе группы - от 3-х до 8-ми лет;</w:t>
      </w:r>
    </w:p>
    <w:p w:rsidR="0008703E" w:rsidRPr="00993C55" w:rsidRDefault="0008703E" w:rsidP="00993C55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>группы компенсирующей направленности: для детей с общим</w:t>
      </w:r>
    </w:p>
    <w:p w:rsidR="0008703E" w:rsidRPr="00993C55" w:rsidRDefault="0008703E" w:rsidP="00993C55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>недоразвитием речи - от 5 до 8 лет.</w:t>
      </w:r>
    </w:p>
    <w:p w:rsidR="0008703E" w:rsidRPr="00993C55" w:rsidRDefault="0005616E" w:rsidP="00993C55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>Количество воспитанников: 241</w:t>
      </w:r>
      <w:r w:rsidR="003619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человек.</w:t>
      </w:r>
    </w:p>
    <w:p w:rsidR="0008703E" w:rsidRPr="0036197F" w:rsidRDefault="0008703E" w:rsidP="0036197F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93C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Сведения о детях МАДОУ ЦРР-д/с № 34 на 2020-2021 учебный год</w:t>
      </w:r>
    </w:p>
    <w:tbl>
      <w:tblPr>
        <w:tblStyle w:val="a4"/>
        <w:tblW w:w="9669" w:type="dxa"/>
        <w:tblInd w:w="-176" w:type="dxa"/>
        <w:tblLook w:val="04A0"/>
      </w:tblPr>
      <w:tblGrid>
        <w:gridCol w:w="3248"/>
        <w:gridCol w:w="100"/>
        <w:gridCol w:w="880"/>
        <w:gridCol w:w="636"/>
        <w:gridCol w:w="643"/>
        <w:gridCol w:w="1016"/>
        <w:gridCol w:w="1011"/>
        <w:gridCol w:w="1008"/>
        <w:gridCol w:w="1127"/>
      </w:tblGrid>
      <w:tr w:rsidR="00993C55" w:rsidRPr="00993C55" w:rsidTr="007274AF">
        <w:tc>
          <w:tcPr>
            <w:tcW w:w="3248" w:type="dxa"/>
            <w:vMerge w:val="restart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Группа/возраст</w:t>
            </w:r>
          </w:p>
        </w:tc>
        <w:tc>
          <w:tcPr>
            <w:tcW w:w="980" w:type="dxa"/>
            <w:gridSpan w:val="2"/>
            <w:vMerge w:val="restart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Кол-во детей</w:t>
            </w:r>
          </w:p>
        </w:tc>
        <w:tc>
          <w:tcPr>
            <w:tcW w:w="1279" w:type="dxa"/>
            <w:gridSpan w:val="2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</w:t>
            </w:r>
          </w:p>
        </w:tc>
        <w:tc>
          <w:tcPr>
            <w:tcW w:w="4162" w:type="dxa"/>
            <w:gridSpan w:val="4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Группа здоровья</w:t>
            </w:r>
          </w:p>
        </w:tc>
      </w:tr>
      <w:tr w:rsidR="00993C55" w:rsidRPr="00993C55" w:rsidTr="007274AF">
        <w:tc>
          <w:tcPr>
            <w:tcW w:w="3248" w:type="dxa"/>
            <w:vMerge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gridSpan w:val="2"/>
            <w:vMerge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6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643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1016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1011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вторая</w:t>
            </w:r>
          </w:p>
        </w:tc>
        <w:tc>
          <w:tcPr>
            <w:tcW w:w="1008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третья</w:t>
            </w:r>
          </w:p>
        </w:tc>
        <w:tc>
          <w:tcPr>
            <w:tcW w:w="1127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другие</w:t>
            </w:r>
          </w:p>
        </w:tc>
      </w:tr>
      <w:tr w:rsidR="000736C6" w:rsidRPr="00993C55" w:rsidTr="007274AF">
        <w:tc>
          <w:tcPr>
            <w:tcW w:w="9669" w:type="dxa"/>
            <w:gridSpan w:val="9"/>
          </w:tcPr>
          <w:p w:rsidR="000736C6" w:rsidRPr="00993C55" w:rsidRDefault="000736C6" w:rsidP="0036197F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Группы общеразвивающей направленности</w:t>
            </w:r>
          </w:p>
        </w:tc>
      </w:tr>
      <w:tr w:rsidR="00993C55" w:rsidRPr="00993C55" w:rsidTr="007274AF">
        <w:tc>
          <w:tcPr>
            <w:tcW w:w="3348" w:type="dxa"/>
            <w:gridSpan w:val="2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«Дашенька»</w:t>
            </w:r>
          </w:p>
          <w:p w:rsidR="000736C6" w:rsidRPr="00993C55" w:rsidRDefault="00FE7B3C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</w:t>
            </w:r>
            <w:r w:rsidR="000736C6"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руппа раннего возраста</w:t>
            </w:r>
          </w:p>
        </w:tc>
        <w:tc>
          <w:tcPr>
            <w:tcW w:w="880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36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43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016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011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8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27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993C55" w:rsidRPr="00993C55" w:rsidTr="007274AF">
        <w:tc>
          <w:tcPr>
            <w:tcW w:w="3348" w:type="dxa"/>
            <w:gridSpan w:val="2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«Ивушка»</w:t>
            </w:r>
          </w:p>
          <w:p w:rsidR="000736C6" w:rsidRPr="00993C55" w:rsidRDefault="00FE7B3C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</w:t>
            </w:r>
            <w:r w:rsidR="000736C6"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руппа раннего возраста</w:t>
            </w:r>
          </w:p>
        </w:tc>
        <w:tc>
          <w:tcPr>
            <w:tcW w:w="880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36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43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16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011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08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7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993C55" w:rsidRPr="00993C55" w:rsidTr="007274AF">
        <w:tc>
          <w:tcPr>
            <w:tcW w:w="3348" w:type="dxa"/>
            <w:gridSpan w:val="2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«Анюта»</w:t>
            </w:r>
          </w:p>
          <w:p w:rsidR="000736C6" w:rsidRPr="00993C55" w:rsidRDefault="00FE7B3C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="000736C6"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ладшая группа</w:t>
            </w:r>
          </w:p>
        </w:tc>
        <w:tc>
          <w:tcPr>
            <w:tcW w:w="880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36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43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016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011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08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7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993C55" w:rsidRPr="00993C55" w:rsidTr="007274AF">
        <w:tc>
          <w:tcPr>
            <w:tcW w:w="3348" w:type="dxa"/>
            <w:gridSpan w:val="2"/>
          </w:tcPr>
          <w:p w:rsidR="00FE7B3C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«Василек» </w:t>
            </w:r>
          </w:p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младшая группа</w:t>
            </w:r>
          </w:p>
        </w:tc>
        <w:tc>
          <w:tcPr>
            <w:tcW w:w="880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36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43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16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011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08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7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993C55" w:rsidRPr="00993C55" w:rsidTr="007274AF">
        <w:tc>
          <w:tcPr>
            <w:tcW w:w="3348" w:type="dxa"/>
            <w:gridSpan w:val="2"/>
          </w:tcPr>
          <w:p w:rsidR="00FE7B3C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«Солнышко»</w:t>
            </w:r>
          </w:p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средняя группа</w:t>
            </w:r>
          </w:p>
        </w:tc>
        <w:tc>
          <w:tcPr>
            <w:tcW w:w="880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36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43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016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011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08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7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993C55" w:rsidRPr="00993C55" w:rsidTr="007274AF">
        <w:tc>
          <w:tcPr>
            <w:tcW w:w="3348" w:type="dxa"/>
            <w:gridSpan w:val="2"/>
          </w:tcPr>
          <w:p w:rsidR="00FE7B3C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«Колокольчик» </w:t>
            </w:r>
          </w:p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средняя группа</w:t>
            </w:r>
          </w:p>
        </w:tc>
        <w:tc>
          <w:tcPr>
            <w:tcW w:w="880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36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43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16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011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08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7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993C55" w:rsidRPr="00993C55" w:rsidTr="007274AF">
        <w:tc>
          <w:tcPr>
            <w:tcW w:w="3348" w:type="dxa"/>
            <w:gridSpan w:val="2"/>
          </w:tcPr>
          <w:p w:rsidR="00FE7B3C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«Незабудка» </w:t>
            </w:r>
          </w:p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старшая группа</w:t>
            </w:r>
          </w:p>
        </w:tc>
        <w:tc>
          <w:tcPr>
            <w:tcW w:w="880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36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43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16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011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08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7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993C55" w:rsidRPr="00993C55" w:rsidTr="007274AF">
        <w:tc>
          <w:tcPr>
            <w:tcW w:w="3348" w:type="dxa"/>
            <w:gridSpan w:val="2"/>
          </w:tcPr>
          <w:p w:rsidR="000736C6" w:rsidRPr="00993C55" w:rsidRDefault="007274AF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«Вишенка» </w:t>
            </w:r>
            <w:r w:rsidR="000736C6"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подготовительная к школе группа</w:t>
            </w:r>
          </w:p>
        </w:tc>
        <w:tc>
          <w:tcPr>
            <w:tcW w:w="880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36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43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016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011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08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7" w:type="dxa"/>
          </w:tcPr>
          <w:p w:rsidR="000736C6" w:rsidRPr="00993C55" w:rsidRDefault="005929A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736C6" w:rsidRPr="00993C55" w:rsidTr="007274AF">
        <w:tc>
          <w:tcPr>
            <w:tcW w:w="9669" w:type="dxa"/>
            <w:gridSpan w:val="9"/>
          </w:tcPr>
          <w:p w:rsidR="000736C6" w:rsidRPr="00993C55" w:rsidRDefault="000736C6" w:rsidP="0036197F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Группы компенсирующей направленности</w:t>
            </w:r>
          </w:p>
        </w:tc>
      </w:tr>
      <w:tr w:rsidR="00993C55" w:rsidRPr="00993C55" w:rsidTr="007274AF">
        <w:tc>
          <w:tcPr>
            <w:tcW w:w="3248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«Рябинка»</w:t>
            </w:r>
          </w:p>
          <w:p w:rsidR="000736C6" w:rsidRPr="00993C55" w:rsidRDefault="00FE7B3C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="000736C6"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таршая группа</w:t>
            </w:r>
          </w:p>
        </w:tc>
        <w:tc>
          <w:tcPr>
            <w:tcW w:w="980" w:type="dxa"/>
            <w:gridSpan w:val="2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36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43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16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11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08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7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993C55" w:rsidRPr="00993C55" w:rsidTr="007274AF">
        <w:tc>
          <w:tcPr>
            <w:tcW w:w="3248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«Рябинка 1»</w:t>
            </w:r>
          </w:p>
          <w:p w:rsidR="000736C6" w:rsidRPr="00993C55" w:rsidRDefault="00FE7B3C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="000736C6"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таршая группа</w:t>
            </w:r>
          </w:p>
        </w:tc>
        <w:tc>
          <w:tcPr>
            <w:tcW w:w="980" w:type="dxa"/>
            <w:gridSpan w:val="2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36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3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16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11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08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7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3C55" w:rsidRPr="00993C55" w:rsidTr="007274AF">
        <w:tc>
          <w:tcPr>
            <w:tcW w:w="3248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«Березка»</w:t>
            </w:r>
          </w:p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подготовительная к школе</w:t>
            </w:r>
            <w:r w:rsidR="00FE7B3C"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группа</w:t>
            </w:r>
          </w:p>
        </w:tc>
        <w:tc>
          <w:tcPr>
            <w:tcW w:w="980" w:type="dxa"/>
            <w:gridSpan w:val="2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36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43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16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11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8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7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993C55" w:rsidRPr="00993C55" w:rsidTr="007274AF">
        <w:tc>
          <w:tcPr>
            <w:tcW w:w="3248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«Березка 1»</w:t>
            </w:r>
          </w:p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подготовительная к школе</w:t>
            </w:r>
            <w:r w:rsidR="00FE7B3C"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группа</w:t>
            </w:r>
          </w:p>
        </w:tc>
        <w:tc>
          <w:tcPr>
            <w:tcW w:w="980" w:type="dxa"/>
            <w:gridSpan w:val="2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36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3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16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11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8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7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993C55" w:rsidRPr="00993C55" w:rsidTr="007274AF">
        <w:tc>
          <w:tcPr>
            <w:tcW w:w="3248" w:type="dxa"/>
          </w:tcPr>
          <w:p w:rsidR="000736C6" w:rsidRPr="00993C55" w:rsidRDefault="000736C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gridSpan w:val="2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241</w:t>
            </w:r>
          </w:p>
        </w:tc>
        <w:tc>
          <w:tcPr>
            <w:tcW w:w="636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137</w:t>
            </w:r>
          </w:p>
        </w:tc>
        <w:tc>
          <w:tcPr>
            <w:tcW w:w="643" w:type="dxa"/>
          </w:tcPr>
          <w:p w:rsidR="000736C6" w:rsidRPr="00993C55" w:rsidRDefault="007D766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1016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011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1008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27" w:type="dxa"/>
          </w:tcPr>
          <w:p w:rsidR="000736C6" w:rsidRPr="00993C55" w:rsidRDefault="00CB3E2A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993C55" w:rsidRPr="007F214E" w:rsidRDefault="00902A32" w:rsidP="0036197F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F21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Характ</w:t>
      </w:r>
      <w:r w:rsidR="00993C55" w:rsidRPr="007F21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еристика семей по составу</w:t>
      </w:r>
    </w:p>
    <w:tbl>
      <w:tblPr>
        <w:tblW w:w="9601" w:type="dxa"/>
        <w:tblInd w:w="-1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9"/>
        <w:gridCol w:w="1577"/>
        <w:gridCol w:w="4835"/>
      </w:tblGrid>
      <w:tr w:rsidR="00902A32" w:rsidRPr="00993C55" w:rsidTr="007274AF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 семьи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семей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Процент от общего количества семей воспитанников</w:t>
            </w:r>
          </w:p>
        </w:tc>
      </w:tr>
      <w:tr w:rsidR="00902A32" w:rsidRPr="00993C55" w:rsidTr="007274AF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Полная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213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88.02%</w:t>
            </w:r>
          </w:p>
        </w:tc>
      </w:tr>
      <w:tr w:rsidR="00902A32" w:rsidRPr="00993C55" w:rsidTr="007274AF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Неполная с матерью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11,56%</w:t>
            </w:r>
          </w:p>
        </w:tc>
      </w:tr>
      <w:tr w:rsidR="00902A32" w:rsidRPr="00993C55" w:rsidTr="007274AF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Неполная с отцом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0%</w:t>
            </w:r>
          </w:p>
        </w:tc>
      </w:tr>
      <w:tr w:rsidR="00902A32" w:rsidRPr="00993C55" w:rsidTr="007274AF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Оформлено опекунство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0.42%</w:t>
            </w:r>
          </w:p>
        </w:tc>
      </w:tr>
    </w:tbl>
    <w:p w:rsidR="00902A32" w:rsidRPr="007F214E" w:rsidRDefault="00902A32" w:rsidP="00993C55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F21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Характеристика семей по количеству детей</w:t>
      </w:r>
    </w:p>
    <w:tbl>
      <w:tblPr>
        <w:tblW w:w="9601" w:type="dxa"/>
        <w:tblInd w:w="-1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9"/>
        <w:gridCol w:w="2286"/>
        <w:gridCol w:w="4126"/>
      </w:tblGrid>
      <w:tr w:rsidR="00325304" w:rsidRPr="00993C55" w:rsidTr="007274AF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детей в семье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семей</w:t>
            </w:r>
          </w:p>
        </w:tc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Процент от общего количества семей воспитанников</w:t>
            </w:r>
          </w:p>
        </w:tc>
      </w:tr>
      <w:tr w:rsidR="00325304" w:rsidRPr="00993C55" w:rsidTr="007274AF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Один ребенок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34.30%</w:t>
            </w:r>
          </w:p>
        </w:tc>
      </w:tr>
      <w:tr w:rsidR="00325304" w:rsidRPr="00993C55" w:rsidTr="007274AF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Два ребенка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52.47%</w:t>
            </w:r>
          </w:p>
        </w:tc>
      </w:tr>
      <w:tr w:rsidR="00325304" w:rsidRPr="00993C55" w:rsidTr="007274AF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Три ребенка и более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32" w:rsidRPr="00993C55" w:rsidRDefault="00902A32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13.23%</w:t>
            </w:r>
          </w:p>
        </w:tc>
      </w:tr>
    </w:tbl>
    <w:p w:rsidR="0008703E" w:rsidRPr="007F214E" w:rsidRDefault="00F65056" w:rsidP="007274AF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F21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Образовательный уровень родителей</w:t>
      </w:r>
    </w:p>
    <w:tbl>
      <w:tblPr>
        <w:tblStyle w:val="a4"/>
        <w:tblW w:w="0" w:type="auto"/>
        <w:tblLook w:val="04A0"/>
      </w:tblPr>
      <w:tblGrid>
        <w:gridCol w:w="5353"/>
        <w:gridCol w:w="4111"/>
      </w:tblGrid>
      <w:tr w:rsidR="00325304" w:rsidRPr="00993C55" w:rsidTr="007274AF"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5294" w:rsidRPr="00993C55" w:rsidRDefault="00E15294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Незаконченное среднее</w:t>
            </w:r>
            <w:r w:rsidR="00F65056"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4111" w:type="dxa"/>
          </w:tcPr>
          <w:p w:rsidR="00E15294" w:rsidRPr="00993C55" w:rsidRDefault="00F6505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5304" w:rsidRPr="00993C55" w:rsidTr="007274AF"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5294" w:rsidRPr="00993C55" w:rsidRDefault="00E15294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Среднее образование</w:t>
            </w:r>
          </w:p>
        </w:tc>
        <w:tc>
          <w:tcPr>
            <w:tcW w:w="4111" w:type="dxa"/>
          </w:tcPr>
          <w:p w:rsidR="00E15294" w:rsidRPr="00993C55" w:rsidRDefault="00F6505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6.23%</w:t>
            </w:r>
          </w:p>
        </w:tc>
      </w:tr>
      <w:tr w:rsidR="00325304" w:rsidRPr="00993C55" w:rsidTr="007274AF"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5294" w:rsidRPr="00993C55" w:rsidRDefault="00E15294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Среднее – специальное</w:t>
            </w:r>
            <w:r w:rsidR="00F65056"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4111" w:type="dxa"/>
          </w:tcPr>
          <w:p w:rsidR="00E15294" w:rsidRPr="00993C55" w:rsidRDefault="00F6505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26.55%</w:t>
            </w:r>
          </w:p>
        </w:tc>
      </w:tr>
      <w:tr w:rsidR="00325304" w:rsidRPr="00993C55" w:rsidTr="007274AF"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5294" w:rsidRPr="00993C55" w:rsidRDefault="00E15294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Высшее образование</w:t>
            </w:r>
          </w:p>
        </w:tc>
        <w:tc>
          <w:tcPr>
            <w:tcW w:w="4111" w:type="dxa"/>
          </w:tcPr>
          <w:p w:rsidR="00E15294" w:rsidRPr="00993C55" w:rsidRDefault="00F65056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67.22%</w:t>
            </w:r>
          </w:p>
        </w:tc>
      </w:tr>
      <w:tr w:rsidR="00325304" w:rsidRPr="00993C55" w:rsidTr="007274AF">
        <w:tc>
          <w:tcPr>
            <w:tcW w:w="9464" w:type="dxa"/>
            <w:gridSpan w:val="2"/>
          </w:tcPr>
          <w:p w:rsidR="00E15294" w:rsidRPr="00993C55" w:rsidRDefault="00E15294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Социальное положение родителей</w:t>
            </w:r>
          </w:p>
        </w:tc>
      </w:tr>
      <w:tr w:rsidR="00325304" w:rsidRPr="00993C55" w:rsidTr="007274AF"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5294" w:rsidRPr="00993C55" w:rsidRDefault="00E15294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Служащие</w:t>
            </w:r>
          </w:p>
        </w:tc>
        <w:tc>
          <w:tcPr>
            <w:tcW w:w="4111" w:type="dxa"/>
          </w:tcPr>
          <w:p w:rsidR="00E15294" w:rsidRPr="00993C55" w:rsidRDefault="00325304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57.68%</w:t>
            </w:r>
          </w:p>
        </w:tc>
      </w:tr>
      <w:tr w:rsidR="00325304" w:rsidRPr="00993C55" w:rsidTr="007274AF"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5294" w:rsidRPr="00993C55" w:rsidRDefault="00E15294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Рабочие</w:t>
            </w:r>
          </w:p>
        </w:tc>
        <w:tc>
          <w:tcPr>
            <w:tcW w:w="4111" w:type="dxa"/>
          </w:tcPr>
          <w:p w:rsidR="00E15294" w:rsidRPr="00993C55" w:rsidRDefault="00325304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39.01%</w:t>
            </w:r>
          </w:p>
        </w:tc>
      </w:tr>
      <w:tr w:rsidR="00325304" w:rsidRPr="00993C55" w:rsidTr="007274AF"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5294" w:rsidRPr="00993C55" w:rsidRDefault="00E15294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Неработающие</w:t>
            </w:r>
          </w:p>
        </w:tc>
        <w:tc>
          <w:tcPr>
            <w:tcW w:w="4111" w:type="dxa"/>
          </w:tcPr>
          <w:p w:rsidR="00E15294" w:rsidRPr="00993C55" w:rsidRDefault="00325304" w:rsidP="00993C55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3.31%</w:t>
            </w:r>
          </w:p>
        </w:tc>
      </w:tr>
    </w:tbl>
    <w:p w:rsidR="00E15294" w:rsidRPr="00993C55" w:rsidRDefault="00E15294" w:rsidP="00993C55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02A32" w:rsidRPr="00993C55" w:rsidRDefault="0036197F" w:rsidP="00993C55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 </w:t>
      </w:r>
      <w:r w:rsidR="00902A32" w:rsidRPr="00993C55">
        <w:rPr>
          <w:rFonts w:ascii="Times New Roman" w:eastAsia="Calibri" w:hAnsi="Times New Roman" w:cs="Times New Roman"/>
          <w:sz w:val="28"/>
          <w:szCs w:val="28"/>
          <w:lang w:eastAsia="ar-SA"/>
        </w:rPr>
        <w:t>Вывод: Муниципальное автономное дошкольное образовательное учреждение центр развития ребенка - детский сад № 34 функционирует в соответствии с нормативными документами в сфере образования Российской Федерации. Контингент воспита</w:t>
      </w:r>
      <w:r w:rsidR="007F214E">
        <w:rPr>
          <w:rFonts w:ascii="Times New Roman" w:eastAsia="Calibri" w:hAnsi="Times New Roman" w:cs="Times New Roman"/>
          <w:sz w:val="28"/>
          <w:szCs w:val="28"/>
          <w:lang w:eastAsia="ar-SA"/>
        </w:rPr>
        <w:t>нников социально благополучный.</w:t>
      </w:r>
    </w:p>
    <w:p w:rsidR="007274AF" w:rsidRPr="007E789E" w:rsidRDefault="00AF4D7C" w:rsidP="007E78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9E">
        <w:rPr>
          <w:rFonts w:ascii="Times New Roman" w:hAnsi="Times New Roman" w:cs="Times New Roman"/>
          <w:b/>
          <w:sz w:val="28"/>
          <w:szCs w:val="28"/>
        </w:rPr>
        <w:t>2. Результаты а</w:t>
      </w:r>
      <w:r w:rsidR="007274AF" w:rsidRPr="007E789E">
        <w:rPr>
          <w:rFonts w:ascii="Times New Roman" w:hAnsi="Times New Roman" w:cs="Times New Roman"/>
          <w:b/>
          <w:sz w:val="28"/>
          <w:szCs w:val="28"/>
        </w:rPr>
        <w:t>нализа показателей деятельности</w:t>
      </w:r>
    </w:p>
    <w:p w:rsidR="00AF4D7C" w:rsidRPr="007E789E" w:rsidRDefault="00AF4D7C" w:rsidP="007E78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9E">
        <w:rPr>
          <w:rFonts w:ascii="Times New Roman" w:hAnsi="Times New Roman" w:cs="Times New Roman"/>
          <w:b/>
          <w:sz w:val="28"/>
          <w:szCs w:val="28"/>
        </w:rPr>
        <w:t>2.1</w:t>
      </w:r>
      <w:r w:rsidR="007F214E" w:rsidRPr="007E789E">
        <w:rPr>
          <w:rFonts w:ascii="Times New Roman" w:hAnsi="Times New Roman" w:cs="Times New Roman"/>
          <w:b/>
          <w:sz w:val="28"/>
          <w:szCs w:val="28"/>
        </w:rPr>
        <w:t>.Система управления организации</w:t>
      </w:r>
    </w:p>
    <w:p w:rsidR="00AF4D7C" w:rsidRPr="00993C55" w:rsidRDefault="00AF4D7C" w:rsidP="00993C55">
      <w:pPr>
        <w:spacing w:after="0"/>
        <w:ind w:left="142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3C55">
        <w:rPr>
          <w:rFonts w:ascii="Times New Roman" w:hAnsi="Times New Roman" w:cs="Times New Roman"/>
          <w:spacing w:val="-1"/>
          <w:sz w:val="28"/>
          <w:szCs w:val="28"/>
        </w:rPr>
        <w:t>МАДОУ зарегистрировано и функционирует в соответствии с нормативными документами в сфере образования Российской Федерации.</w:t>
      </w:r>
    </w:p>
    <w:p w:rsidR="00AF4D7C" w:rsidRPr="00993C55" w:rsidRDefault="00AF4D7C" w:rsidP="00993C55">
      <w:pPr>
        <w:spacing w:after="0"/>
        <w:ind w:left="142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Управление МАДОУ осуществляется в соответствии с Законом Российской Федерации «Об образовании», а так же следующими локальными документами: 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- договором об образовании по образовательным программам дошкольного образования между МАДОУ и родителями (законными представителями); 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- трудовыми договорами (эффективными контрактами) между администрацией и работниками;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 - нормативно-локальными актами; 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- штатным расписанием; 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- документами по делопроизводству; 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- приказами заведующего МАДОУ;</w:t>
      </w:r>
    </w:p>
    <w:p w:rsidR="00CB3E2A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- должностными инструкциями, определяющими обязанности работников МАДОУ;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- правилами внутреннего трудового распорядка для сотрудников; 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- правилами внутреннего распорядка для воспитанников; 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- инструкциями по организации охраны жизни и здоровья детей;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- учебным планом образовательной деятельности;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- циклограммами деятельности педагогов; </w:t>
      </w:r>
    </w:p>
    <w:p w:rsidR="00AF4D7C" w:rsidRPr="00993C55" w:rsidRDefault="00AF4D7C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- основной общеобразовательной программой и основной адаптированной программой для детей с ТНР.</w:t>
      </w:r>
    </w:p>
    <w:p w:rsidR="00AF4D7C" w:rsidRPr="00993C55" w:rsidRDefault="00AF4D7C" w:rsidP="00993C55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 В МАДОУ создана государственно-общественная система управления, участниками которой являются заведующий, заместитель заведующего по ВМР, педагогические работники, все специалисты учреждений, родители (законные представители), представители общественности. </w:t>
      </w:r>
    </w:p>
    <w:p w:rsidR="009002A3" w:rsidRPr="00993C55" w:rsidRDefault="00AF4D7C" w:rsidP="00993C55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В МАДОУ сформированы коллегиальные органы самоуправления — Наблюдательный Совет, Общее собрание коллектива МАДОУ, Педагогический совет МАДОУ. Компетенция органов самоуправления МАДОУ определяется локальными актами МАДОУ. </w:t>
      </w:r>
    </w:p>
    <w:p w:rsidR="009002A3" w:rsidRPr="00993C55" w:rsidRDefault="00AF4D7C" w:rsidP="00993C55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4659E" w:rsidRPr="00993C55">
        <w:rPr>
          <w:rFonts w:ascii="Times New Roman" w:hAnsi="Times New Roman" w:cs="Times New Roman"/>
          <w:sz w:val="28"/>
          <w:szCs w:val="28"/>
        </w:rPr>
        <w:t xml:space="preserve">Наблюдательного совета (далее НС) </w:t>
      </w:r>
      <w:r w:rsidRPr="00993C55">
        <w:rPr>
          <w:rFonts w:ascii="Times New Roman" w:hAnsi="Times New Roman" w:cs="Times New Roman"/>
          <w:sz w:val="28"/>
          <w:szCs w:val="28"/>
        </w:rPr>
        <w:t xml:space="preserve">НС входят: представители учредителя, в том числе представители управления </w:t>
      </w:r>
      <w:r w:rsidRPr="00993C5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администрации муниципального образования Кавказский район и управления имущественных отношений администрации муниципального образования Кавказский район; представители общественности, в том числе лица, имеющие заслуги и достижения в сфере образования; представители работников МАДОУ. </w:t>
      </w:r>
    </w:p>
    <w:p w:rsidR="00AF4D7C" w:rsidRPr="00993C55" w:rsidRDefault="00AF4D7C" w:rsidP="00993C55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НС рассматривает: предложения учредителя или руководителя МАДОУ о внесении изменений в устав МАДОУ; предложения учредителя или руководителя МАДОУ о создании и ликвидации филиалов МАДОУ, об открытии и о закрытии его представительств; предложения учредителя или руководителя МАДОУ о реорганизации МАДОУ или о его ликвидации; предложения учредителя или руководителя МАДОУ об изъятии имущества, закрепленного за МАДОУ на праве оперативного управления; предложения руководителя МАДОУ об участии МАДОУ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 проект плана финансово-хозяйственной деятельности МАДОУ; по представлению заведующего МАДОУ проекты отчетов о деятельности МАДОУ и об использовании его имущества, об исполнении плана его финансово-хозяйственной деятельности, годовую бухгалтерскую отчетность МАДОУ; предложения руководителя МАДОУ о совершении сделок по распоряжению имуществом, которым в соответствии с частями 2 и 6 статьи 3 Федерального закона «Об автономных учреждениях» МАДОУ не вправе распоряжаться самостоятельно; предложения руководителя МАДОУ о совершении крупных сделок; предложения руководителя МАДОУ о совершении сделок, в совершении которых имеется заинтересованность; предложения руководителя МАДОУ о выборе кредитных организаций, в которых МАДОУ может открыть банковские счета; вопросы проведения аудита годовой бухгалтерской отчетности МАДОУ и утверждения аудиторской организации. Вопросы, относящиеся к деятельности Наблюдательного совета МАДОУ и не урегулированные уставом МАДОУ, регламентируются локальным актом МАДОУ — Положением о Наблюдательном совете МАДОУ. </w:t>
      </w:r>
    </w:p>
    <w:p w:rsidR="00AF4D7C" w:rsidRPr="00993C55" w:rsidRDefault="00AF4D7C" w:rsidP="00993C55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Полномочия трудового коллектива МАДОУ осуществляются Общим собранием коллектива. Общее собрание коллектива является высшим органом самоуправления МАДОУ. Общее собрание коллектива рассматривает проект устава МАДОУ, изменения и дополнения к нему, принимает локальные нормативные акты, определяет основные направления совершенствования, повышения эффективности образовательного процесса, </w:t>
      </w:r>
      <w:r w:rsidRPr="00993C55">
        <w:rPr>
          <w:rFonts w:ascii="Times New Roman" w:hAnsi="Times New Roman" w:cs="Times New Roman"/>
          <w:sz w:val="28"/>
          <w:szCs w:val="28"/>
        </w:rPr>
        <w:lastRenderedPageBreak/>
        <w:t>определяет цели и задачи развития МАДОУ. Вопросы, относящиеся к деятельности Общего собрания коллектива МАДОУ и не урегулированные уставом МАДОУ, регламентируются локальным актом МАДОУ — Положением об Общем собрании коллектива МАДОУ.</w:t>
      </w:r>
    </w:p>
    <w:p w:rsidR="00AF4D7C" w:rsidRPr="00993C55" w:rsidRDefault="00AF4D7C" w:rsidP="00993C55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 Педагогический совет является постоянно действующим органом управления для рассмотрения основных вопросов образовательного процесса. В состав Педагогического совета входят: заведующий МАДОУ, заместитель заведующего по воспитательно</w:t>
      </w:r>
      <w:r w:rsidR="007F214E">
        <w:rPr>
          <w:rFonts w:ascii="Times New Roman" w:hAnsi="Times New Roman" w:cs="Times New Roman"/>
          <w:sz w:val="28"/>
          <w:szCs w:val="28"/>
        </w:rPr>
        <w:t xml:space="preserve"> - </w:t>
      </w:r>
      <w:r w:rsidRPr="00993C55">
        <w:rPr>
          <w:rFonts w:ascii="Times New Roman" w:hAnsi="Times New Roman" w:cs="Times New Roman"/>
          <w:sz w:val="28"/>
          <w:szCs w:val="28"/>
        </w:rPr>
        <w:t xml:space="preserve">методической работе, педагогические работники. Педагогический совет: обсуждает и производит выбор различных вариантов содержания образования, форм и методов учебно-воспитательного процесса и способов их реализации; обсуждает и принимает решения по любым вопросам, касающимся содержания образования, организует работу по повышению квалификации педагогических работников; организует выявление, обобщение, распространение педагогического опыта; рассматривает вопросы организации платных дополнительных услуг;  заслушивает отчеты заведующего о создании условий для реализации образовательных программ; принимает локальные нормативные акты в соответствии с Положением о Педагогическом совете МАДОУ; обсуждает план работы МАДОУ на год. </w:t>
      </w:r>
    </w:p>
    <w:p w:rsidR="00AF4D7C" w:rsidRPr="00993C55" w:rsidRDefault="00AF4D7C" w:rsidP="00993C55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Вопросы, относящиеся к деятельности Педагогического совета МАДОУ и не урегулированные уставом МАДОУ, регламентируются локальным актом МАДОУ - Положением о Педагогическом совете МАДОУ. </w:t>
      </w:r>
    </w:p>
    <w:p w:rsidR="00AF4D7C" w:rsidRPr="00993C55" w:rsidRDefault="00AF4D7C" w:rsidP="00993C55">
      <w:pPr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В целях учета мнения родителей (законных представителей) несовершеннолетних воспитанников, по их инициативе создается Совет родителей МАДОУ. Совет родителей МАДОУ - создан в целях совершенствования образовательного и воспитательного процесса в части взаимодействия родительской общественности и МАДОУ. В состав Совета родителей МАДОУ входят по одному представителю родительской общественности от каждой группы МАДОУ. Решения Совета родителей рассматриваются на Педагогическом совете, а при необходимости на Общем собрании коллектива МАДОУ. Совет родителей МАДОУ: обсуждает локальные акты МАДОУ, касающиеся взаимодействия с родительской общественностью; рассматривает проблемы, возникающие в ходе организации дополнительных образовательных услуг, в том числе платных, и вносит предложения, необходимые для их разрешения; заслушивает информацию и отчеты педагогических и медицинских работников о ходе реализации образовательных программ и состоянии здоровья детей; оказывает содействие в работе с неблагополучными семьями; содействует </w:t>
      </w:r>
      <w:r w:rsidRPr="00993C55">
        <w:rPr>
          <w:rFonts w:ascii="Times New Roman" w:hAnsi="Times New Roman" w:cs="Times New Roman"/>
          <w:sz w:val="28"/>
          <w:szCs w:val="28"/>
        </w:rPr>
        <w:lastRenderedPageBreak/>
        <w:t>организации совместных с родителями мероприятий в МАДОУ собраний, утренников, экскурсий и т.п.; оказывает содействие в привлечении спонсорских средств, для развития материально-технической базы МАДОУ. Вопросы, относящиеся к деятельности Совета родителей МАДОУ и не урегулированные уставом МАДОУ, регламентируются локальным актом МАДОУ — Положением о Совете родителей МАДОУ. Таким образом, в МАДОУ реализуется возможность участия в управлении учреждением всех участников образовательного процесса.</w:t>
      </w:r>
    </w:p>
    <w:p w:rsidR="00902A32" w:rsidRPr="00993C55" w:rsidRDefault="00AF4D7C" w:rsidP="00993C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97F">
        <w:rPr>
          <w:rFonts w:ascii="Times New Roman" w:hAnsi="Times New Roman" w:cs="Times New Roman"/>
          <w:b/>
          <w:sz w:val="28"/>
          <w:szCs w:val="28"/>
        </w:rPr>
        <w:t>Вывод:</w:t>
      </w:r>
      <w:r w:rsidRPr="00993C55">
        <w:rPr>
          <w:rFonts w:ascii="Times New Roman" w:hAnsi="Times New Roman" w:cs="Times New Roman"/>
          <w:sz w:val="28"/>
          <w:szCs w:val="28"/>
        </w:rPr>
        <w:t xml:space="preserve"> Структура и механиз</w:t>
      </w:r>
      <w:r w:rsidR="0084659E" w:rsidRPr="00993C55">
        <w:rPr>
          <w:rFonts w:ascii="Times New Roman" w:hAnsi="Times New Roman" w:cs="Times New Roman"/>
          <w:sz w:val="28"/>
          <w:szCs w:val="28"/>
        </w:rPr>
        <w:t xml:space="preserve">м управления МАДОУ ЦРР-д/с № 34 </w:t>
      </w:r>
      <w:r w:rsidRPr="00993C55">
        <w:rPr>
          <w:rFonts w:ascii="Times New Roman" w:hAnsi="Times New Roman" w:cs="Times New Roman"/>
          <w:sz w:val="28"/>
          <w:szCs w:val="28"/>
        </w:rPr>
        <w:t>определя</w:t>
      </w:r>
      <w:r w:rsidR="007274AF">
        <w:rPr>
          <w:rFonts w:ascii="Times New Roman" w:hAnsi="Times New Roman" w:cs="Times New Roman"/>
          <w:sz w:val="28"/>
          <w:szCs w:val="28"/>
        </w:rPr>
        <w:t>ют стабильное функционирование.</w:t>
      </w:r>
      <w:r w:rsidR="007E789E">
        <w:rPr>
          <w:rFonts w:ascii="Times New Roman" w:hAnsi="Times New Roman" w:cs="Times New Roman"/>
          <w:sz w:val="28"/>
          <w:szCs w:val="28"/>
        </w:rPr>
        <w:t xml:space="preserve"> </w:t>
      </w:r>
      <w:r w:rsidRPr="00993C55">
        <w:rPr>
          <w:rFonts w:ascii="Times New Roman" w:hAnsi="Times New Roman" w:cs="Times New Roman"/>
          <w:sz w:val="28"/>
          <w:szCs w:val="28"/>
        </w:rPr>
        <w:t xml:space="preserve">Демократизация системы управления способствует развитию инициативы участников образовательного процесса педагогов, родителей (законных представителей), воспитанников. </w:t>
      </w:r>
    </w:p>
    <w:p w:rsidR="0084659E" w:rsidRPr="007E789E" w:rsidRDefault="0084659E" w:rsidP="007E78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9E">
        <w:rPr>
          <w:rFonts w:ascii="Times New Roman" w:hAnsi="Times New Roman" w:cs="Times New Roman"/>
          <w:b/>
          <w:sz w:val="28"/>
          <w:szCs w:val="28"/>
        </w:rPr>
        <w:t>2.</w:t>
      </w:r>
      <w:r w:rsidR="007274AF" w:rsidRPr="007E789E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84659E" w:rsidRPr="007E789E" w:rsidRDefault="0084659E" w:rsidP="007E789E">
      <w:pPr>
        <w:pStyle w:val="a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E78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2.2.1. Содержание образовательной деятельности</w:t>
      </w:r>
    </w:p>
    <w:p w:rsidR="0084659E" w:rsidRPr="00993C55" w:rsidRDefault="0084659E" w:rsidP="00993C5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МАДОУ ЦРР-д/с № 34 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84659E" w:rsidRPr="00993C55" w:rsidRDefault="0084659E" w:rsidP="00993C5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4659E" w:rsidRPr="00993C55" w:rsidRDefault="00050A73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4659E" w:rsidRPr="00993C55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050A73" w:rsidRPr="00993C55" w:rsidRDefault="00050A73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Программы разрабатывалась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84659E" w:rsidRPr="00993C55" w:rsidRDefault="0084659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274A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В МАДОУ разработаны и приняты на заседании Педагогического совета следующие программы:</w:t>
      </w:r>
    </w:p>
    <w:p w:rsidR="0084659E" w:rsidRPr="00993C55" w:rsidRDefault="0084659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группах общеразвивающей направленности - основная общеобразовательная программа - образовательная программа дошкольного образования в соответствии с федеральным государственным образовательным стандартом дошкольного образования; (ООП);</w:t>
      </w:r>
    </w:p>
    <w:p w:rsidR="0084659E" w:rsidRPr="00993C55" w:rsidRDefault="0084659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в группах компенсирующей направленности – Адаптированная основная образовательная программа дошкольного образования для детей дошкольного возраста с тяжелыми нарушениями речи (АООП)</w:t>
      </w:r>
    </w:p>
    <w:p w:rsidR="0084659E" w:rsidRPr="00993C55" w:rsidRDefault="0084659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ООП разработана с учетом комплексной образовательной программы дошкольного образования «От рождения до школы», под редакцией </w:t>
      </w:r>
      <w:r w:rsidR="007274A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Н.Е. Вераксы, Т.С. Комаровой, М.А. Васильевой, авторы-составители </w:t>
      </w:r>
      <w:r w:rsidR="007274A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Н.Н. Гладышева, В.Н. Мезенцева, Т.В. Никитина, С.Н. Новокщенова, </w:t>
      </w:r>
      <w:r w:rsidR="007274A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Е.Л. Татаурова. «Издательство «Учитель», Волгоград, 2016г.</w:t>
      </w:r>
    </w:p>
    <w:p w:rsidR="0084659E" w:rsidRPr="00993C55" w:rsidRDefault="0084659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ООП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4659E" w:rsidRPr="00993C55" w:rsidRDefault="0084659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  </w:t>
      </w:r>
    </w:p>
    <w:p w:rsidR="0084659E" w:rsidRPr="00993C55" w:rsidRDefault="0084659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  Адаптированная основная образовательная программа дошкольного образования для детей дошкольного возраста с тяжелыми нарушениями речи разработана с учетом авторской программы: </w:t>
      </w:r>
      <w:proofErr w:type="spellStart"/>
      <w:r w:rsidRPr="00993C55">
        <w:rPr>
          <w:rFonts w:ascii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В.Н. «Программа коррекционно-развивающей работы с ОНР» и Т.Б. Филичевой, Г.В. Чиркиной «Коррекционное обучение и воспитание 5 и 6 – летнего возраста с общим недоразвитием речи».   </w:t>
      </w:r>
    </w:p>
    <w:p w:rsidR="005B40E8" w:rsidRPr="00993C55" w:rsidRDefault="005B40E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Учебный процесс МАДОУ в  учебном году  был организован в соответствии с годовым календарным учебным графиком и учебным планом.</w:t>
      </w:r>
    </w:p>
    <w:p w:rsidR="005B40E8" w:rsidRPr="00993C55" w:rsidRDefault="005B40E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Учебный план МАДОУ является нормативным актом, устанавливающим перечень образовательных областей и объем учебного времени, отводимого на проведение занятий.  Учебный план отражает специфику  учёт особенностей возрастной структуры МАДОУ. В Плане предложено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распределение количества занятий, дающее возможность МАДОУ использовать модульный подход, строить учебный план на принципах дифференциации и вариативности. В структуре Плана выделяются инвариантная (обязательная) и</w:t>
      </w:r>
      <w:r w:rsidR="00787ED0">
        <w:rPr>
          <w:rFonts w:ascii="Times New Roman" w:hAnsi="Times New Roman" w:cs="Times New Roman"/>
          <w:sz w:val="28"/>
          <w:szCs w:val="28"/>
          <w:lang w:eastAsia="ru-RU"/>
        </w:rPr>
        <w:t xml:space="preserve"> вариативная (модульная) часть.</w:t>
      </w:r>
    </w:p>
    <w:p w:rsidR="005B40E8" w:rsidRPr="00993C55" w:rsidRDefault="007F214E" w:rsidP="00787ED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B40E8" w:rsidRPr="0099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воспитанников</w:t>
      </w:r>
    </w:p>
    <w:p w:rsidR="005B40E8" w:rsidRPr="00993C55" w:rsidRDefault="005B40E8" w:rsidP="00787E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максимального удовлетворения запросов родителей по воспитанию, обучению и всестороннему развитию детей в МАДОУ ЦРР - д/с № 34 осуществляются дополнительные платные образовательные услуги по направлениям:</w:t>
      </w:r>
    </w:p>
    <w:p w:rsidR="003B280F" w:rsidRPr="00993C55" w:rsidRDefault="005B40E8" w:rsidP="007F214E">
      <w:pPr>
        <w:pStyle w:val="a3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="003B280F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0E8" w:rsidRPr="00993C55" w:rsidRDefault="005B40E8" w:rsidP="007F214E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-  "В гостях у сказки"</w:t>
      </w:r>
      <w:r w:rsidRPr="00993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0E8" w:rsidRPr="00993C55" w:rsidRDefault="005B40E8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-  «Теремок» </w:t>
      </w:r>
    </w:p>
    <w:p w:rsidR="005B40E8" w:rsidRPr="00993C55" w:rsidRDefault="005B40E8" w:rsidP="00993C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«Волшебная палитра» </w:t>
      </w:r>
    </w:p>
    <w:p w:rsidR="003B280F" w:rsidRPr="00993C55" w:rsidRDefault="003B280F" w:rsidP="00993C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5B40E8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оциально-педагогическое:</w:t>
      </w:r>
    </w:p>
    <w:p w:rsidR="003B280F" w:rsidRPr="00993C55" w:rsidRDefault="003B280F" w:rsidP="00993C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0E8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«Грамотейка-1»,</w:t>
      </w:r>
    </w:p>
    <w:p w:rsidR="003B280F" w:rsidRPr="00993C55" w:rsidRDefault="003B280F" w:rsidP="00993C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0E8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«Грамотейка-2»;</w:t>
      </w:r>
    </w:p>
    <w:p w:rsidR="003B280F" w:rsidRPr="00993C55" w:rsidRDefault="003B280F" w:rsidP="00993C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0E8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информатики», </w:t>
      </w:r>
    </w:p>
    <w:p w:rsidR="005B40E8" w:rsidRPr="00993C55" w:rsidRDefault="003B280F" w:rsidP="007F21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0E8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«Игровой английский»;</w:t>
      </w:r>
    </w:p>
    <w:p w:rsidR="003B280F" w:rsidRPr="00993C55" w:rsidRDefault="003B280F" w:rsidP="007F21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</w:t>
      </w:r>
      <w:r w:rsidR="005B40E8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изкультурно-спортивное: </w:t>
      </w:r>
    </w:p>
    <w:p w:rsidR="005B40E8" w:rsidRPr="00993C55" w:rsidRDefault="003B280F" w:rsidP="007F21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0E8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«Ритмическая мозаика».</w:t>
      </w:r>
    </w:p>
    <w:p w:rsidR="005B40E8" w:rsidRPr="00993C55" w:rsidRDefault="003B280F" w:rsidP="007F21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услуги по проведению индивидуальных и коллективных праздников. В 2020 учебном году дополнительные платные образовательные услуги посещали  140 детей.</w:t>
      </w:r>
    </w:p>
    <w:p w:rsidR="007D3275" w:rsidRPr="00993C55" w:rsidRDefault="00A45834" w:rsidP="00A4583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Консультационный центр</w:t>
      </w:r>
    </w:p>
    <w:p w:rsidR="007D3275" w:rsidRPr="00993C55" w:rsidRDefault="007D3275" w:rsidP="007F214E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приказа управления образования администрации муниципального образования Кавказский район № 112 от 04.02.2019 г. с целью обеспечения единства семейного и общественного воспитания; формирования родительской компетентности и оказания семье психолого-педагогической помощи, поддержки всестороннего развития личности детей; создания комплексной системы педагогического сопровождения развития ребенка раннего и дошкольного возраста в условиях семейного воспитания; </w:t>
      </w:r>
      <w:r w:rsidRPr="00993C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популяризации деятельности </w:t>
      </w:r>
      <w:r w:rsidRPr="00993C55">
        <w:rPr>
          <w:rFonts w:ascii="Times New Roman" w:hAnsi="Times New Roman" w:cs="Times New Roman"/>
          <w:color w:val="auto"/>
          <w:sz w:val="28"/>
          <w:szCs w:val="28"/>
        </w:rPr>
        <w:t>образовательной организации</w:t>
      </w:r>
      <w:r w:rsidRPr="00993C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базе МАДОУ ЦРР-д/с № 34 г. Кропоткин муниципального образования Кавказский район создан консультационный центр для родителей (законных представителей) детей </w:t>
      </w:r>
      <w:r w:rsidRPr="00993C55">
        <w:rPr>
          <w:rFonts w:ascii="Times New Roman" w:hAnsi="Times New Roman" w:cs="Times New Roman"/>
          <w:color w:val="auto"/>
          <w:sz w:val="28"/>
          <w:szCs w:val="28"/>
        </w:rPr>
        <w:t>в возрасте от 2 месяцев до 8 лет</w:t>
      </w:r>
      <w:r w:rsidRPr="00993C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не посещающих ДОО</w:t>
      </w:r>
      <w:r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</w:p>
    <w:p w:rsidR="007D3275" w:rsidRPr="00993C55" w:rsidRDefault="007D3275" w:rsidP="00993C55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задачами предоставления методической, психолого-педагогической, диагностической и консультативной помощи консультационного центра являются: </w:t>
      </w:r>
    </w:p>
    <w:p w:rsidR="007D3275" w:rsidRPr="00993C55" w:rsidRDefault="007D3275" w:rsidP="00993C55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- оказание помощи родителям (законным представителям) и их детям </w:t>
      </w:r>
      <w:r w:rsidRPr="00993C5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обеспечения равных стартовых возможностей при поступлении                                 в общеобразовательные организации; </w:t>
      </w:r>
    </w:p>
    <w:p w:rsidR="007D3275" w:rsidRPr="00993C55" w:rsidRDefault="007D3275" w:rsidP="00993C55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7D3275" w:rsidRPr="00993C55" w:rsidRDefault="007D3275" w:rsidP="00993C55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>- оказание содействия в социализации детей дошкольного возраста;</w:t>
      </w:r>
    </w:p>
    <w:p w:rsidR="007D3275" w:rsidRPr="00993C55" w:rsidRDefault="007D3275" w:rsidP="00993C55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7D3275" w:rsidRPr="00993C55" w:rsidRDefault="007D3275" w:rsidP="00993C55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93C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7D3275" w:rsidRPr="00993C55" w:rsidRDefault="007D3275" w:rsidP="00993C55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>- разработка индивидуальных рекомендаций по оказанию детям возможной методической, психолого-педагогической, диагностической                      и консультативной помощи, организация их специального обучения                         и воспитания в семье;</w:t>
      </w:r>
    </w:p>
    <w:p w:rsidR="007D3275" w:rsidRPr="00993C55" w:rsidRDefault="007D3275" w:rsidP="00993C55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>- обеспечение непрерывности и преемственности педагогического воздействия в семье и в образовательной организации.</w:t>
      </w:r>
    </w:p>
    <w:p w:rsidR="007D3275" w:rsidRPr="00993C55" w:rsidRDefault="007D3275" w:rsidP="00993C55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Вся информация о деятельности Консультационного центра для родителей (законных представителей) детей от 2 мес. до 8 лет не посещающих ДОУ размещена на сайте МАДОУ </w:t>
      </w:r>
      <w:proofErr w:type="spellStart"/>
      <w:r w:rsidRPr="00993C55">
        <w:rPr>
          <w:rFonts w:ascii="Times New Roman" w:hAnsi="Times New Roman" w:cs="Times New Roman"/>
          <w:color w:val="auto"/>
          <w:sz w:val="28"/>
          <w:szCs w:val="28"/>
        </w:rPr>
        <w:t>ЦРР-д</w:t>
      </w:r>
      <w:proofErr w:type="spellEnd"/>
      <w:r w:rsidRPr="00993C55">
        <w:rPr>
          <w:rFonts w:ascii="Times New Roman" w:hAnsi="Times New Roman" w:cs="Times New Roman"/>
          <w:color w:val="auto"/>
          <w:sz w:val="28"/>
          <w:szCs w:val="28"/>
        </w:rPr>
        <w:t>/с № 34  (</w:t>
      </w:r>
      <w:r w:rsidRPr="00993C55">
        <w:rPr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Pr="00993C55">
        <w:rPr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993C55">
        <w:rPr>
          <w:rFonts w:ascii="Times New Roman" w:hAnsi="Times New Roman" w:cs="Times New Roman"/>
          <w:color w:val="auto"/>
          <w:sz w:val="28"/>
          <w:szCs w:val="28"/>
          <w:lang w:val="en-US"/>
        </w:rPr>
        <w:t>ds</w:t>
      </w:r>
      <w:proofErr w:type="spellEnd"/>
      <w:r w:rsidRPr="00993C55">
        <w:rPr>
          <w:rFonts w:ascii="Times New Roman" w:hAnsi="Times New Roman" w:cs="Times New Roman"/>
          <w:color w:val="auto"/>
          <w:sz w:val="28"/>
          <w:szCs w:val="28"/>
        </w:rPr>
        <w:t>34.</w:t>
      </w:r>
      <w:proofErr w:type="spellStart"/>
      <w:r w:rsidRPr="00993C55">
        <w:rPr>
          <w:rFonts w:ascii="Times New Roman" w:hAnsi="Times New Roman" w:cs="Times New Roman"/>
          <w:color w:val="auto"/>
          <w:sz w:val="28"/>
          <w:szCs w:val="28"/>
          <w:lang w:val="en-US"/>
        </w:rPr>
        <w:t>uokvz</w:t>
      </w:r>
      <w:proofErr w:type="spellEnd"/>
      <w:r w:rsidRPr="00993C5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993C55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993C55">
        <w:rPr>
          <w:rFonts w:ascii="Times New Roman" w:hAnsi="Times New Roman" w:cs="Times New Roman"/>
          <w:color w:val="auto"/>
          <w:sz w:val="28"/>
          <w:szCs w:val="28"/>
        </w:rPr>
        <w:t>/). Работает горячая телефонная линия, электронная почта. Собран банк консультационных материалов по вопросам воспитания детей в форме семейного образования.</w:t>
      </w:r>
    </w:p>
    <w:p w:rsidR="00097633" w:rsidRPr="00993C55" w:rsidRDefault="00097633" w:rsidP="00993C55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В 2020 году зарегистрировано </w:t>
      </w:r>
      <w:r w:rsidR="007D3275" w:rsidRPr="00993C5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93C5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D3275"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 обращений родителей (</w:t>
      </w:r>
      <w:r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законных представителей) детей </w:t>
      </w:r>
      <w:r w:rsidR="007D3275" w:rsidRPr="00993C55">
        <w:rPr>
          <w:rFonts w:ascii="Times New Roman" w:hAnsi="Times New Roman" w:cs="Times New Roman"/>
          <w:color w:val="auto"/>
          <w:sz w:val="28"/>
          <w:szCs w:val="28"/>
        </w:rPr>
        <w:t>не посещающих д</w:t>
      </w:r>
      <w:r w:rsidRPr="00993C55">
        <w:rPr>
          <w:rFonts w:ascii="Times New Roman" w:hAnsi="Times New Roman" w:cs="Times New Roman"/>
          <w:color w:val="auto"/>
          <w:sz w:val="28"/>
          <w:szCs w:val="28"/>
        </w:rPr>
        <w:t>ошкольные учреждения</w:t>
      </w:r>
      <w:r w:rsidR="007D3275" w:rsidRPr="00993C55">
        <w:rPr>
          <w:rFonts w:ascii="Times New Roman" w:hAnsi="Times New Roman" w:cs="Times New Roman"/>
          <w:color w:val="auto"/>
          <w:sz w:val="28"/>
          <w:szCs w:val="28"/>
        </w:rPr>
        <w:t>. Всем оказана необходимая консультативная помощь.</w:t>
      </w:r>
    </w:p>
    <w:p w:rsidR="00097633" w:rsidRPr="00993C55" w:rsidRDefault="00097633" w:rsidP="00787ED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с социумом.</w:t>
      </w:r>
    </w:p>
    <w:p w:rsidR="00097633" w:rsidRPr="00993C55" w:rsidRDefault="00097633" w:rsidP="00993C5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C55">
        <w:rPr>
          <w:rFonts w:ascii="Times New Roman" w:hAnsi="Times New Roman" w:cs="Times New Roman"/>
          <w:color w:val="auto"/>
          <w:sz w:val="28"/>
          <w:szCs w:val="28"/>
        </w:rPr>
        <w:t>Дошкольное образовательное учреждение осуществляет взаимодействие с социумом: с детскими библиотеками им. Гайдара,  им. А. Фадеева, городским домом культуры, краеведческим музеем, Кавказским филиалом ГБУ КК  «Центр диагностики и консультирования».</w:t>
      </w:r>
    </w:p>
    <w:p w:rsidR="00097633" w:rsidRPr="00993C55" w:rsidRDefault="00097633" w:rsidP="00993C55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87ED0">
        <w:rPr>
          <w:rFonts w:ascii="Times New Roman" w:hAnsi="Times New Roman" w:cs="Times New Roman"/>
          <w:b/>
          <w:color w:val="auto"/>
          <w:sz w:val="28"/>
          <w:szCs w:val="28"/>
        </w:rPr>
        <w:t>Вывод:</w:t>
      </w:r>
      <w:r w:rsidRPr="00993C55">
        <w:rPr>
          <w:rFonts w:ascii="Times New Roman" w:hAnsi="Times New Roman" w:cs="Times New Roman"/>
          <w:color w:val="auto"/>
          <w:sz w:val="28"/>
          <w:szCs w:val="28"/>
        </w:rPr>
        <w:t xml:space="preserve"> МАДОУ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МАДОУ ЦРР-д/с № 34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ДО.</w:t>
      </w:r>
    </w:p>
    <w:p w:rsidR="00097633" w:rsidRPr="00993C55" w:rsidRDefault="00A45834" w:rsidP="00A45834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97633" w:rsidRPr="00993C55">
        <w:rPr>
          <w:rFonts w:ascii="Times New Roman" w:hAnsi="Times New Roman" w:cs="Times New Roman"/>
          <w:b/>
          <w:sz w:val="28"/>
          <w:szCs w:val="28"/>
          <w:lang w:eastAsia="ru-RU"/>
        </w:rPr>
        <w:t>2.2.2 Организация образовательного процесса</w:t>
      </w:r>
    </w:p>
    <w:p w:rsidR="00097633" w:rsidRPr="00993C55" w:rsidRDefault="00A45834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97633" w:rsidRPr="00993C55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  основывается на трех составляющих:</w:t>
      </w:r>
    </w:p>
    <w:p w:rsidR="00097633" w:rsidRPr="00993C55" w:rsidRDefault="00097633" w:rsidP="00993C55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Организованная образовательная деятельность.</w:t>
      </w:r>
    </w:p>
    <w:p w:rsidR="00097633" w:rsidRPr="00993C55" w:rsidRDefault="00097633" w:rsidP="00993C55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Образовательная   деятельность,  осуществляемая   в   ходе   режимных моментов.</w:t>
      </w:r>
    </w:p>
    <w:p w:rsidR="0068350E" w:rsidRPr="00787ED0" w:rsidRDefault="00097633" w:rsidP="00787ED0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Свободная нерегламентированная деятельность воспитанников.</w:t>
      </w:r>
    </w:p>
    <w:p w:rsidR="0068350E" w:rsidRPr="00993C55" w:rsidRDefault="0068350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Занятия  органично сочетаются с другими формами организации детей, и позволяет детям использовать приобретённые знания, навыки и умения в самостоятельных играх, продуктивных видах деятельности, в художественном творчестве, в театрализованной и музыкальной деятельности.</w:t>
      </w:r>
    </w:p>
    <w:p w:rsidR="0068350E" w:rsidRPr="00993C55" w:rsidRDefault="00C0029F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8350E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занятий используются разные формы работы с детьми: групповые, подгрупповые, индивидуальные. При объединении детей в подгруппы учитываются индивидуальные особенности ребенка и уровень усвоения программ. </w:t>
      </w:r>
    </w:p>
    <w:p w:rsidR="0068350E" w:rsidRPr="00993C55" w:rsidRDefault="00C0029F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8350E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максимальной нагрузкой на ребенка в организованных формах обучения  составлены планы образовательной нагрузки  </w:t>
      </w:r>
    </w:p>
    <w:p w:rsidR="00097633" w:rsidRPr="00993C55" w:rsidRDefault="0068350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ab/>
        <w:t>При составлении учебного пла</w:t>
      </w:r>
      <w:r w:rsidR="00A45834">
        <w:rPr>
          <w:rFonts w:ascii="Times New Roman" w:hAnsi="Times New Roman" w:cs="Times New Roman"/>
          <w:sz w:val="28"/>
          <w:szCs w:val="28"/>
          <w:lang w:eastAsia="ru-RU"/>
        </w:rPr>
        <w:t>на учитываются положения СанПиН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8350E" w:rsidRPr="00993C55" w:rsidRDefault="0068350E" w:rsidP="00A45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b/>
          <w:sz w:val="28"/>
          <w:szCs w:val="28"/>
        </w:rPr>
        <w:t>Количество занятий образовательной нагрузки</w:t>
      </w:r>
      <w:r w:rsidR="00A45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C55">
        <w:rPr>
          <w:rFonts w:ascii="Times New Roman" w:hAnsi="Times New Roman" w:cs="Times New Roman"/>
          <w:b/>
          <w:sz w:val="28"/>
          <w:szCs w:val="28"/>
        </w:rPr>
        <w:t>в группах общеразвивающей направленности</w:t>
      </w:r>
    </w:p>
    <w:tbl>
      <w:tblPr>
        <w:tblW w:w="11483" w:type="dxa"/>
        <w:tblInd w:w="-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25"/>
        <w:gridCol w:w="36"/>
        <w:gridCol w:w="519"/>
        <w:gridCol w:w="42"/>
        <w:gridCol w:w="561"/>
        <w:gridCol w:w="19"/>
        <w:gridCol w:w="458"/>
        <w:gridCol w:w="84"/>
        <w:gridCol w:w="471"/>
        <w:gridCol w:w="90"/>
        <w:gridCol w:w="435"/>
        <w:gridCol w:w="126"/>
        <w:gridCol w:w="474"/>
        <w:gridCol w:w="87"/>
        <w:gridCol w:w="528"/>
        <w:gridCol w:w="33"/>
        <w:gridCol w:w="552"/>
        <w:gridCol w:w="9"/>
        <w:gridCol w:w="561"/>
        <w:gridCol w:w="75"/>
        <w:gridCol w:w="486"/>
        <w:gridCol w:w="99"/>
        <w:gridCol w:w="462"/>
        <w:gridCol w:w="108"/>
        <w:gridCol w:w="453"/>
        <w:gridCol w:w="57"/>
        <w:gridCol w:w="480"/>
        <w:gridCol w:w="24"/>
        <w:gridCol w:w="561"/>
        <w:gridCol w:w="658"/>
      </w:tblGrid>
      <w:tr w:rsidR="0068350E" w:rsidRPr="00993C55" w:rsidTr="00A31A1A">
        <w:trPr>
          <w:cantSplit/>
          <w:trHeight w:val="69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45834" w:rsidRDefault="0068350E" w:rsidP="00A45834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A45834">
              <w:rPr>
                <w:sz w:val="22"/>
                <w:szCs w:val="22"/>
              </w:rPr>
              <w:t>вторая группа раннего возраста</w:t>
            </w:r>
          </w:p>
        </w:tc>
        <w:tc>
          <w:tcPr>
            <w:tcW w:w="168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45834" w:rsidRDefault="0068350E" w:rsidP="00A45834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A45834">
              <w:rPr>
                <w:sz w:val="22"/>
                <w:szCs w:val="22"/>
              </w:rPr>
              <w:t>младшая</w:t>
            </w:r>
          </w:p>
        </w:tc>
        <w:tc>
          <w:tcPr>
            <w:tcW w:w="168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45834" w:rsidRDefault="0068350E" w:rsidP="00A45834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A45834">
              <w:rPr>
                <w:sz w:val="22"/>
                <w:szCs w:val="22"/>
              </w:rPr>
              <w:t>средняя</w:t>
            </w:r>
          </w:p>
        </w:tc>
        <w:tc>
          <w:tcPr>
            <w:tcW w:w="168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45834" w:rsidRDefault="0068350E" w:rsidP="00A45834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A45834">
              <w:rPr>
                <w:sz w:val="22"/>
                <w:szCs w:val="22"/>
              </w:rPr>
              <w:t>старшая</w:t>
            </w:r>
          </w:p>
        </w:tc>
        <w:tc>
          <w:tcPr>
            <w:tcW w:w="168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45834" w:rsidRDefault="0068350E" w:rsidP="00A45834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45834">
              <w:rPr>
                <w:sz w:val="22"/>
                <w:szCs w:val="22"/>
              </w:rPr>
              <w:t>подготови-тельная</w:t>
            </w:r>
            <w:proofErr w:type="spellEnd"/>
          </w:p>
        </w:tc>
        <w:tc>
          <w:tcPr>
            <w:tcW w:w="658" w:type="dxa"/>
            <w:tcBorders>
              <w:lef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A31A1A">
        <w:trPr>
          <w:cantSplit/>
          <w:trHeight w:val="837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FE31F5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8350E" w:rsidRPr="00A45834">
              <w:rPr>
                <w:sz w:val="20"/>
                <w:szCs w:val="20"/>
              </w:rPr>
              <w:t>еделя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A45834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</w:t>
            </w:r>
            <w:r w:rsidR="0068350E" w:rsidRPr="00A45834">
              <w:rPr>
                <w:sz w:val="20"/>
                <w:szCs w:val="20"/>
              </w:rPr>
              <w:t>яц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68350E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A45834">
              <w:rPr>
                <w:sz w:val="20"/>
                <w:szCs w:val="20"/>
              </w:rPr>
              <w:t>год</w:t>
            </w:r>
          </w:p>
        </w:tc>
        <w:tc>
          <w:tcPr>
            <w:tcW w:w="5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A45834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</w:t>
            </w:r>
            <w:r w:rsidR="0068350E" w:rsidRPr="00A45834">
              <w:rPr>
                <w:sz w:val="20"/>
                <w:szCs w:val="20"/>
              </w:rPr>
              <w:t>ля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A45834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</w:t>
            </w:r>
            <w:r w:rsidR="0068350E" w:rsidRPr="00A45834">
              <w:rPr>
                <w:sz w:val="20"/>
                <w:szCs w:val="20"/>
              </w:rPr>
              <w:t>сяц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68350E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A45834">
              <w:rPr>
                <w:sz w:val="20"/>
                <w:szCs w:val="20"/>
              </w:rPr>
              <w:t>год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A45834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</w:t>
            </w:r>
            <w:r w:rsidR="0068350E" w:rsidRPr="00A45834">
              <w:rPr>
                <w:sz w:val="20"/>
                <w:szCs w:val="20"/>
              </w:rPr>
              <w:t>ля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68350E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A45834">
              <w:rPr>
                <w:sz w:val="20"/>
                <w:szCs w:val="20"/>
              </w:rPr>
              <w:t>месяц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68350E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A45834">
              <w:rPr>
                <w:sz w:val="20"/>
                <w:szCs w:val="20"/>
              </w:rPr>
              <w:t>год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68350E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A45834">
              <w:rPr>
                <w:sz w:val="20"/>
                <w:szCs w:val="20"/>
              </w:rPr>
              <w:t>неделя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A45834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</w:t>
            </w:r>
            <w:r w:rsidR="0068350E" w:rsidRPr="00A45834">
              <w:rPr>
                <w:sz w:val="20"/>
                <w:szCs w:val="20"/>
              </w:rPr>
              <w:t>сяц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68350E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A4583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68350E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A45834">
              <w:rPr>
                <w:sz w:val="20"/>
                <w:szCs w:val="20"/>
              </w:rPr>
              <w:t>неделя</w:t>
            </w:r>
          </w:p>
        </w:tc>
        <w:tc>
          <w:tcPr>
            <w:tcW w:w="5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A45834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</w:t>
            </w:r>
            <w:r w:rsidR="0068350E" w:rsidRPr="00A45834">
              <w:rPr>
                <w:sz w:val="20"/>
                <w:szCs w:val="20"/>
              </w:rPr>
              <w:t>сяц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68350E" w:rsidRPr="00A45834" w:rsidRDefault="0068350E" w:rsidP="00A45834">
            <w:pPr>
              <w:pStyle w:val="aa"/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A45834">
              <w:rPr>
                <w:sz w:val="20"/>
                <w:szCs w:val="20"/>
              </w:rPr>
              <w:t>год</w:t>
            </w:r>
          </w:p>
        </w:tc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A31A1A">
        <w:trPr>
          <w:trHeight w:val="468"/>
        </w:trPr>
        <w:tc>
          <w:tcPr>
            <w:tcW w:w="10825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A31A1A">
        <w:trPr>
          <w:trHeight w:val="101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A31A1A">
        <w:trPr>
          <w:trHeight w:val="756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658" w:type="dxa"/>
            <w:tcBorders>
              <w:lef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FE31F5">
        <w:trPr>
          <w:trHeight w:val="756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5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658" w:type="dxa"/>
            <w:tcBorders>
              <w:lef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FE31F5">
        <w:trPr>
          <w:trHeight w:val="756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658" w:type="dxa"/>
            <w:tcBorders>
              <w:lef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A31A1A">
        <w:trPr>
          <w:trHeight w:val="257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5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658" w:type="dxa"/>
            <w:tcBorders>
              <w:lef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A31A1A">
        <w:trPr>
          <w:trHeight w:val="24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Рисование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5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658" w:type="dxa"/>
            <w:tcBorders>
              <w:lef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A31A1A">
        <w:trPr>
          <w:trHeight w:val="24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Лепка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0,5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0.5</w:t>
            </w:r>
          </w:p>
        </w:tc>
        <w:tc>
          <w:tcPr>
            <w:tcW w:w="6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18</w:t>
            </w:r>
          </w:p>
        </w:tc>
        <w:tc>
          <w:tcPr>
            <w:tcW w:w="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0.5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18</w:t>
            </w:r>
          </w:p>
        </w:tc>
        <w:tc>
          <w:tcPr>
            <w:tcW w:w="5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0.5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18</w:t>
            </w:r>
          </w:p>
        </w:tc>
        <w:tc>
          <w:tcPr>
            <w:tcW w:w="658" w:type="dxa"/>
            <w:tcBorders>
              <w:lef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A31A1A">
        <w:trPr>
          <w:trHeight w:val="257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Аппликация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 xml:space="preserve">  0,5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0,5</w:t>
            </w:r>
          </w:p>
        </w:tc>
        <w:tc>
          <w:tcPr>
            <w:tcW w:w="6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18</w:t>
            </w:r>
          </w:p>
        </w:tc>
        <w:tc>
          <w:tcPr>
            <w:tcW w:w="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0,5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18</w:t>
            </w:r>
          </w:p>
        </w:tc>
        <w:tc>
          <w:tcPr>
            <w:tcW w:w="5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0,5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18</w:t>
            </w:r>
          </w:p>
        </w:tc>
        <w:tc>
          <w:tcPr>
            <w:tcW w:w="658" w:type="dxa"/>
            <w:tcBorders>
              <w:lef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A31A1A">
        <w:trPr>
          <w:trHeight w:val="24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Музыка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5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72</w:t>
            </w:r>
          </w:p>
        </w:tc>
        <w:tc>
          <w:tcPr>
            <w:tcW w:w="658" w:type="dxa"/>
            <w:tcBorders>
              <w:lef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0E" w:rsidRPr="00993C55" w:rsidTr="00A31A1A">
        <w:trPr>
          <w:trHeight w:val="24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432</w:t>
            </w:r>
          </w:p>
        </w:tc>
        <w:tc>
          <w:tcPr>
            <w:tcW w:w="5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b/>
                <w:bCs/>
                <w:sz w:val="28"/>
                <w:szCs w:val="28"/>
              </w:rPr>
              <w:t>468</w:t>
            </w:r>
          </w:p>
        </w:tc>
        <w:tc>
          <w:tcPr>
            <w:tcW w:w="658" w:type="dxa"/>
            <w:tcBorders>
              <w:lef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89E" w:rsidRDefault="007E789E" w:rsidP="00A31A1A">
      <w:pPr>
        <w:pStyle w:val="a8"/>
        <w:spacing w:line="240" w:lineRule="auto"/>
        <w:rPr>
          <w:b/>
          <w:bCs/>
          <w:sz w:val="28"/>
          <w:szCs w:val="28"/>
        </w:rPr>
      </w:pPr>
    </w:p>
    <w:p w:rsidR="0068350E" w:rsidRDefault="0068350E" w:rsidP="00A31A1A">
      <w:pPr>
        <w:pStyle w:val="a8"/>
        <w:spacing w:line="240" w:lineRule="auto"/>
        <w:rPr>
          <w:b/>
          <w:bCs/>
          <w:sz w:val="28"/>
          <w:szCs w:val="28"/>
        </w:rPr>
      </w:pPr>
      <w:r w:rsidRPr="00993C55">
        <w:rPr>
          <w:b/>
          <w:bCs/>
          <w:sz w:val="28"/>
          <w:szCs w:val="28"/>
        </w:rPr>
        <w:t>Количество занятий образовательной нагрузки</w:t>
      </w:r>
      <w:r w:rsidR="00A31A1A">
        <w:rPr>
          <w:b/>
          <w:bCs/>
          <w:sz w:val="28"/>
          <w:szCs w:val="28"/>
        </w:rPr>
        <w:t xml:space="preserve"> </w:t>
      </w:r>
      <w:r w:rsidRPr="00993C55">
        <w:rPr>
          <w:b/>
          <w:bCs/>
          <w:sz w:val="28"/>
          <w:szCs w:val="28"/>
        </w:rPr>
        <w:t>в группа</w:t>
      </w:r>
      <w:r w:rsidR="00787ED0">
        <w:rPr>
          <w:b/>
          <w:bCs/>
          <w:sz w:val="28"/>
          <w:szCs w:val="28"/>
        </w:rPr>
        <w:t>х компенсирующей направленности</w:t>
      </w:r>
    </w:p>
    <w:p w:rsidR="007E789E" w:rsidRPr="00993C55" w:rsidRDefault="007E789E" w:rsidP="00A31A1A">
      <w:pPr>
        <w:pStyle w:val="a8"/>
        <w:spacing w:line="240" w:lineRule="auto"/>
        <w:rPr>
          <w:b/>
          <w:bCs/>
          <w:sz w:val="28"/>
          <w:szCs w:val="28"/>
        </w:rPr>
      </w:pP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1134"/>
        <w:gridCol w:w="1134"/>
        <w:gridCol w:w="1134"/>
        <w:gridCol w:w="1134"/>
        <w:gridCol w:w="1134"/>
        <w:gridCol w:w="1134"/>
      </w:tblGrid>
      <w:tr w:rsidR="0068350E" w:rsidRPr="00993C55" w:rsidTr="00A31A1A">
        <w:tc>
          <w:tcPr>
            <w:tcW w:w="39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napToGrid w:val="0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Основная часть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787ED0">
            <w:pPr>
              <w:pStyle w:val="aa"/>
              <w:spacing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Старшая группа компенсирующей направленности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787ED0">
            <w:pPr>
              <w:pStyle w:val="aa"/>
              <w:spacing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Подготовительная к школе г</w:t>
            </w:r>
            <w:r w:rsidR="00787ED0" w:rsidRPr="00247203">
              <w:rPr>
                <w:b/>
                <w:bCs/>
                <w:sz w:val="26"/>
                <w:szCs w:val="26"/>
              </w:rPr>
              <w:t xml:space="preserve">руппа </w:t>
            </w:r>
            <w:r w:rsidRPr="00247203">
              <w:rPr>
                <w:b/>
                <w:bCs/>
                <w:sz w:val="26"/>
                <w:szCs w:val="26"/>
              </w:rPr>
              <w:t>компенсирующей направленности</w:t>
            </w:r>
          </w:p>
        </w:tc>
      </w:tr>
      <w:tr w:rsidR="0068350E" w:rsidRPr="00993C55" w:rsidTr="00A31A1A">
        <w:tc>
          <w:tcPr>
            <w:tcW w:w="39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napToGrid w:val="0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неделя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неделя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68350E" w:rsidRPr="00993C55" w:rsidTr="00A31A1A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Формирование элементарных математических представлений.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72</w:t>
            </w:r>
          </w:p>
        </w:tc>
      </w:tr>
      <w:tr w:rsidR="0068350E" w:rsidRPr="00993C55" w:rsidTr="00A31A1A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Ознакомление с окружающим миром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36</w:t>
            </w:r>
          </w:p>
        </w:tc>
      </w:tr>
      <w:tr w:rsidR="0068350E" w:rsidRPr="00993C55" w:rsidTr="00A31A1A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 xml:space="preserve"> Физическая культура в помещении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72</w:t>
            </w:r>
          </w:p>
        </w:tc>
      </w:tr>
      <w:tr w:rsidR="0068350E" w:rsidRPr="00993C55" w:rsidTr="00A31A1A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Физическая культура на воздухе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36</w:t>
            </w:r>
          </w:p>
        </w:tc>
      </w:tr>
      <w:tr w:rsidR="0068350E" w:rsidRPr="00993C55" w:rsidTr="00A31A1A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72</w:t>
            </w:r>
          </w:p>
        </w:tc>
      </w:tr>
      <w:tr w:rsidR="0068350E" w:rsidRPr="00993C55" w:rsidTr="00A31A1A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Рисование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72</w:t>
            </w:r>
          </w:p>
        </w:tc>
      </w:tr>
      <w:tr w:rsidR="0068350E" w:rsidRPr="00993C55" w:rsidTr="00A31A1A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Лепка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18</w:t>
            </w:r>
          </w:p>
        </w:tc>
      </w:tr>
      <w:tr w:rsidR="0068350E" w:rsidRPr="00993C55" w:rsidTr="00A31A1A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Аппликация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18</w:t>
            </w:r>
          </w:p>
        </w:tc>
      </w:tr>
      <w:tr w:rsidR="0068350E" w:rsidRPr="00993C55" w:rsidTr="00A31A1A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Музыка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72</w:t>
            </w:r>
          </w:p>
        </w:tc>
      </w:tr>
      <w:tr w:rsidR="0068350E" w:rsidRPr="00993C55" w:rsidTr="00A31A1A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Фронтальные логопедические занятия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sz w:val="26"/>
                <w:szCs w:val="26"/>
              </w:rPr>
              <w:t>108</w:t>
            </w:r>
          </w:p>
        </w:tc>
      </w:tr>
      <w:tr w:rsidR="0068350E" w:rsidRPr="00993C55" w:rsidTr="00A31A1A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504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247203" w:rsidRDefault="0068350E" w:rsidP="00993C55">
            <w:pPr>
              <w:pStyle w:val="aa"/>
              <w:spacing w:line="276" w:lineRule="auto"/>
              <w:jc w:val="both"/>
              <w:rPr>
                <w:sz w:val="26"/>
                <w:szCs w:val="26"/>
              </w:rPr>
            </w:pPr>
            <w:r w:rsidRPr="00247203">
              <w:rPr>
                <w:b/>
                <w:bCs/>
                <w:sz w:val="26"/>
                <w:szCs w:val="26"/>
              </w:rPr>
              <w:t>576</w:t>
            </w:r>
          </w:p>
        </w:tc>
      </w:tr>
    </w:tbl>
    <w:p w:rsidR="0068350E" w:rsidRDefault="0068350E" w:rsidP="00993C55">
      <w:pPr>
        <w:pStyle w:val="a8"/>
        <w:spacing w:line="276" w:lineRule="auto"/>
        <w:ind w:left="1610" w:hanging="1610"/>
        <w:jc w:val="both"/>
        <w:rPr>
          <w:b/>
          <w:bCs/>
          <w:sz w:val="28"/>
          <w:szCs w:val="28"/>
        </w:rPr>
      </w:pPr>
    </w:p>
    <w:p w:rsidR="00FE31F5" w:rsidRDefault="00FE31F5" w:rsidP="00993C55">
      <w:pPr>
        <w:pStyle w:val="a8"/>
        <w:spacing w:line="276" w:lineRule="auto"/>
        <w:ind w:left="1610" w:hanging="1610"/>
        <w:jc w:val="both"/>
        <w:rPr>
          <w:b/>
          <w:bCs/>
          <w:sz w:val="28"/>
          <w:szCs w:val="28"/>
        </w:rPr>
      </w:pPr>
    </w:p>
    <w:p w:rsidR="00FE31F5" w:rsidRDefault="00FE31F5" w:rsidP="00993C55">
      <w:pPr>
        <w:pStyle w:val="a8"/>
        <w:spacing w:line="276" w:lineRule="auto"/>
        <w:ind w:left="1610" w:hanging="1610"/>
        <w:jc w:val="both"/>
        <w:rPr>
          <w:b/>
          <w:bCs/>
          <w:sz w:val="28"/>
          <w:szCs w:val="28"/>
        </w:rPr>
      </w:pPr>
    </w:p>
    <w:p w:rsidR="00247203" w:rsidRDefault="00247203" w:rsidP="00993C55">
      <w:pPr>
        <w:pStyle w:val="a8"/>
        <w:spacing w:line="276" w:lineRule="auto"/>
        <w:ind w:left="1610" w:hanging="1610"/>
        <w:jc w:val="both"/>
        <w:rPr>
          <w:b/>
          <w:bCs/>
          <w:sz w:val="28"/>
          <w:szCs w:val="28"/>
        </w:rPr>
      </w:pPr>
    </w:p>
    <w:tbl>
      <w:tblPr>
        <w:tblW w:w="10915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4"/>
        <w:gridCol w:w="151"/>
        <w:gridCol w:w="534"/>
        <w:gridCol w:w="139"/>
        <w:gridCol w:w="547"/>
        <w:gridCol w:w="46"/>
        <w:gridCol w:w="80"/>
        <w:gridCol w:w="560"/>
        <w:gridCol w:w="114"/>
        <w:gridCol w:w="572"/>
        <w:gridCol w:w="92"/>
        <w:gridCol w:w="9"/>
        <w:gridCol w:w="585"/>
        <w:gridCol w:w="88"/>
        <w:gridCol w:w="598"/>
        <w:gridCol w:w="76"/>
        <w:gridCol w:w="61"/>
        <w:gridCol w:w="549"/>
        <w:gridCol w:w="63"/>
        <w:gridCol w:w="623"/>
        <w:gridCol w:w="50"/>
        <w:gridCol w:w="133"/>
        <w:gridCol w:w="503"/>
        <w:gridCol w:w="38"/>
        <w:gridCol w:w="648"/>
        <w:gridCol w:w="25"/>
        <w:gridCol w:w="203"/>
        <w:gridCol w:w="458"/>
        <w:gridCol w:w="12"/>
        <w:gridCol w:w="674"/>
      </w:tblGrid>
      <w:tr w:rsidR="007F0680" w:rsidRPr="00993C55" w:rsidTr="00247203">
        <w:trPr>
          <w:trHeight w:val="278"/>
        </w:trPr>
        <w:tc>
          <w:tcPr>
            <w:tcW w:w="1091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11F1E" w:rsidP="00611F1E">
            <w:pPr>
              <w:spacing w:after="0"/>
              <w:ind w:left="24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Примерная недельная нагрузка</w:t>
            </w:r>
          </w:p>
          <w:p w:rsidR="0068350E" w:rsidRPr="00247203" w:rsidRDefault="0068350E" w:rsidP="00611F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образовательной деятельности</w:t>
            </w:r>
          </w:p>
        </w:tc>
      </w:tr>
      <w:tr w:rsidR="007F0680" w:rsidRPr="00993C55" w:rsidTr="00247203">
        <w:trPr>
          <w:trHeight w:val="250"/>
        </w:trPr>
        <w:tc>
          <w:tcPr>
            <w:tcW w:w="1091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36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Возрастные группы</w:t>
            </w:r>
          </w:p>
        </w:tc>
      </w:tr>
      <w:tr w:rsidR="00A31A1A" w:rsidRPr="00993C55" w:rsidTr="00247203">
        <w:trPr>
          <w:cantSplit/>
          <w:trHeight w:val="1134"/>
        </w:trPr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1A1A" w:rsidRPr="007E789E" w:rsidRDefault="00A31A1A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>Образовательная область</w:t>
            </w:r>
          </w:p>
          <w:p w:rsidR="00A31A1A" w:rsidRPr="007E789E" w:rsidRDefault="00A31A1A" w:rsidP="007E789E">
            <w:pPr>
              <w:pStyle w:val="a7"/>
              <w:rPr>
                <w:rFonts w:ascii="Times New Roman" w:hAnsi="Times New Roman" w:cs="Times New Roman"/>
              </w:rPr>
            </w:pPr>
          </w:p>
          <w:p w:rsidR="00A31A1A" w:rsidRPr="007E789E" w:rsidRDefault="00A31A1A" w:rsidP="007E78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A1A" w:rsidRPr="007E789E" w:rsidRDefault="00A31A1A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A1A" w:rsidRPr="007E789E" w:rsidRDefault="00A31A1A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A1A" w:rsidRPr="007E789E" w:rsidRDefault="00A31A1A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A1A" w:rsidRPr="007E789E" w:rsidRDefault="00A31A1A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>Старшая группа/</w:t>
            </w:r>
          </w:p>
          <w:p w:rsidR="00A31A1A" w:rsidRPr="007E789E" w:rsidRDefault="00A31A1A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 xml:space="preserve">старшая группа </w:t>
            </w:r>
            <w:proofErr w:type="spellStart"/>
            <w:r w:rsidRPr="007E789E">
              <w:rPr>
                <w:rFonts w:ascii="Times New Roman" w:hAnsi="Times New Roman" w:cs="Times New Roman"/>
              </w:rPr>
              <w:t>компен</w:t>
            </w:r>
            <w:proofErr w:type="spellEnd"/>
            <w:r w:rsidRPr="007E789E">
              <w:rPr>
                <w:rFonts w:ascii="Times New Roman" w:hAnsi="Times New Roman" w:cs="Times New Roman"/>
              </w:rPr>
              <w:t xml:space="preserve"> напр.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A1A" w:rsidRPr="007E789E" w:rsidRDefault="00A31A1A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A1A" w:rsidRPr="007E789E" w:rsidRDefault="00A31A1A" w:rsidP="007E789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E789E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7E789E">
              <w:rPr>
                <w:rFonts w:ascii="Times New Roman" w:hAnsi="Times New Roman" w:cs="Times New Roman"/>
              </w:rPr>
              <w:t xml:space="preserve">. группа </w:t>
            </w:r>
            <w:proofErr w:type="spellStart"/>
            <w:r w:rsidRPr="007E789E">
              <w:rPr>
                <w:rFonts w:ascii="Times New Roman" w:hAnsi="Times New Roman" w:cs="Times New Roman"/>
              </w:rPr>
              <w:t>комп.направлен</w:t>
            </w:r>
            <w:r w:rsidRPr="007E789E">
              <w:rPr>
                <w:rFonts w:ascii="Times New Roman" w:hAnsi="Times New Roman" w:cs="Times New Roman"/>
              </w:rPr>
              <w:softHyphen/>
              <w:t>ности</w:t>
            </w:r>
            <w:proofErr w:type="spellEnd"/>
            <w:r w:rsidRPr="007E78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E789E">
              <w:rPr>
                <w:rFonts w:ascii="Times New Roman" w:hAnsi="Times New Roman" w:cs="Times New Roman"/>
              </w:rPr>
              <w:t>логопеди</w:t>
            </w:r>
            <w:proofErr w:type="spellEnd"/>
            <w:r w:rsidRPr="007E7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89E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7E789E">
              <w:rPr>
                <w:rFonts w:ascii="Times New Roman" w:hAnsi="Times New Roman" w:cs="Times New Roman"/>
              </w:rPr>
              <w:t>)</w:t>
            </w:r>
          </w:p>
        </w:tc>
      </w:tr>
      <w:tr w:rsidR="00A31A1A" w:rsidRPr="00993C55" w:rsidTr="00247203">
        <w:trPr>
          <w:trHeight w:val="254"/>
        </w:trPr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A1A" w:rsidRPr="00247203" w:rsidRDefault="00A31A1A" w:rsidP="00A31A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занятий</w:t>
            </w:r>
          </w:p>
        </w:tc>
      </w:tr>
      <w:tr w:rsidR="00A31A1A" w:rsidRPr="00993C55" w:rsidTr="00247203">
        <w:trPr>
          <w:trHeight w:val="250"/>
        </w:trPr>
        <w:tc>
          <w:tcPr>
            <w:tcW w:w="1091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A1A" w:rsidRPr="00247203" w:rsidRDefault="00A31A1A" w:rsidP="00A31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1.Речевое развитие</w:t>
            </w:r>
          </w:p>
        </w:tc>
      </w:tr>
      <w:tr w:rsidR="00787ED0" w:rsidRPr="00993C55" w:rsidTr="007E789E">
        <w:trPr>
          <w:trHeight w:val="30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1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>лог.</w:t>
            </w:r>
          </w:p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>фр.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2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</w:t>
            </w: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>лог.</w:t>
            </w:r>
          </w:p>
          <w:p w:rsidR="0068350E" w:rsidRPr="00247203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>фр.</w:t>
            </w:r>
          </w:p>
        </w:tc>
      </w:tr>
      <w:tr w:rsidR="007F0680" w:rsidRPr="00993C55" w:rsidTr="007E789E">
        <w:trPr>
          <w:trHeight w:val="36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1A1A" w:rsidRPr="007E789E" w:rsidRDefault="0068350E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 xml:space="preserve">Приобщение </w:t>
            </w:r>
          </w:p>
          <w:p w:rsidR="0068350E" w:rsidRPr="00247203" w:rsidRDefault="00A31A1A" w:rsidP="007E789E">
            <w:pPr>
              <w:pStyle w:val="a7"/>
              <w:rPr>
                <w:rFonts w:eastAsia="Arial Unicode MS"/>
              </w:rPr>
            </w:pPr>
            <w:r w:rsidRPr="007E789E">
              <w:rPr>
                <w:rFonts w:ascii="Times New Roman" w:hAnsi="Times New Roman" w:cs="Times New Roman"/>
              </w:rPr>
              <w:t xml:space="preserve">к </w:t>
            </w:r>
            <w:r w:rsidR="0068350E" w:rsidRPr="007E789E">
              <w:rPr>
                <w:rFonts w:ascii="Times New Roman" w:hAnsi="Times New Roman" w:cs="Times New Roman"/>
              </w:rPr>
              <w:t>художественно</w:t>
            </w:r>
            <w:r w:rsidRPr="007E789E">
              <w:rPr>
                <w:rFonts w:ascii="Times New Roman" w:hAnsi="Times New Roman" w:cs="Times New Roman"/>
              </w:rPr>
              <w:t>й</w:t>
            </w:r>
            <w:r w:rsidR="0068350E" w:rsidRPr="007E789E">
              <w:rPr>
                <w:rFonts w:ascii="Times New Roman" w:hAnsi="Times New Roman" w:cs="Times New Roman"/>
              </w:rPr>
              <w:t xml:space="preserve"> литератур</w:t>
            </w:r>
            <w:r w:rsidRPr="007E789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7F0680" w:rsidRPr="00993C55" w:rsidTr="00247203">
        <w:trPr>
          <w:trHeight w:val="245"/>
        </w:trPr>
        <w:tc>
          <w:tcPr>
            <w:tcW w:w="1091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A31A1A">
            <w:pPr>
              <w:spacing w:after="0"/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Познавательное развитие</w:t>
            </w:r>
          </w:p>
        </w:tc>
      </w:tr>
      <w:tr w:rsidR="00787ED0" w:rsidRPr="00993C55" w:rsidTr="007E789E">
        <w:trPr>
          <w:trHeight w:val="53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7E789E" w:rsidRDefault="0068350E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>Формирование элементарных</w:t>
            </w:r>
          </w:p>
          <w:p w:rsidR="0068350E" w:rsidRPr="007E789E" w:rsidRDefault="0068350E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>математических</w:t>
            </w:r>
          </w:p>
          <w:p w:rsidR="0068350E" w:rsidRPr="00247203" w:rsidRDefault="0068350E" w:rsidP="007E789E">
            <w:pPr>
              <w:pStyle w:val="a7"/>
              <w:rPr>
                <w:b/>
                <w:bCs/>
              </w:rPr>
            </w:pPr>
            <w:r w:rsidRPr="007E789E">
              <w:rPr>
                <w:rFonts w:ascii="Times New Roman" w:hAnsi="Times New Roman" w:cs="Times New Roman"/>
              </w:rPr>
              <w:t>представлений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2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8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A31A1A" w:rsidRPr="00993C55" w:rsidTr="00247203">
        <w:trPr>
          <w:trHeight w:val="311"/>
        </w:trPr>
        <w:tc>
          <w:tcPr>
            <w:tcW w:w="10915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1A1A" w:rsidRPr="00247203" w:rsidRDefault="00A31A1A" w:rsidP="00A31A1A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Ознакомление с окружающим миром</w:t>
            </w:r>
          </w:p>
        </w:tc>
      </w:tr>
      <w:tr w:rsidR="00787ED0" w:rsidRPr="00993C55" w:rsidTr="007E789E">
        <w:trPr>
          <w:trHeight w:val="88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7E789E" w:rsidRDefault="0068350E" w:rsidP="007E789E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7E789E">
              <w:rPr>
                <w:rFonts w:ascii="Times New Roman" w:hAnsi="Times New Roman" w:cs="Times New Roman"/>
              </w:rPr>
              <w:t>Ознакомление с  предметным окружением и социальным миром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2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8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87ED0" w:rsidRPr="00993C55" w:rsidTr="007E789E">
        <w:trPr>
          <w:trHeight w:val="70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</w:rPr>
              <w:t>Ознакомление с миром природы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</w:t>
            </w: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18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8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7F0680" w:rsidRPr="00993C55" w:rsidTr="007E789E">
        <w:trPr>
          <w:trHeight w:val="52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7E789E" w:rsidRDefault="0068350E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>Познавательно-</w:t>
            </w:r>
          </w:p>
          <w:p w:rsidR="0068350E" w:rsidRPr="007E789E" w:rsidRDefault="0068350E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>исследовательская</w:t>
            </w:r>
          </w:p>
          <w:p w:rsidR="0068350E" w:rsidRPr="00247203" w:rsidRDefault="0068350E" w:rsidP="007E789E">
            <w:pPr>
              <w:pStyle w:val="a7"/>
              <w:rPr>
                <w:rFonts w:eastAsia="Arial Unicode MS"/>
              </w:rPr>
            </w:pPr>
            <w:r w:rsidRPr="007E789E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7F0680" w:rsidRPr="00993C55" w:rsidTr="00247203">
        <w:trPr>
          <w:trHeight w:val="250"/>
        </w:trPr>
        <w:tc>
          <w:tcPr>
            <w:tcW w:w="1091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A31A1A">
            <w:pPr>
              <w:spacing w:after="0"/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Художественно-эстетическое развитие</w:t>
            </w:r>
          </w:p>
        </w:tc>
      </w:tr>
      <w:tr w:rsidR="00787ED0" w:rsidRPr="00993C55" w:rsidTr="007E789E">
        <w:trPr>
          <w:trHeight w:val="36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1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   2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     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18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   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    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18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      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28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87ED0" w:rsidRPr="00993C55" w:rsidTr="007E789E">
        <w:trPr>
          <w:trHeight w:val="25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16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    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2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 1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8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787ED0" w:rsidRPr="00993C55" w:rsidTr="007E789E">
        <w:trPr>
          <w:trHeight w:val="27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1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</w:rPr>
              <w:t>Аппликация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2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8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787ED0" w:rsidRPr="00993C55" w:rsidTr="007E789E">
        <w:trPr>
          <w:trHeight w:val="26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1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720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</w:t>
            </w:r>
            <w:r w:rsidRPr="0024720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 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ind w:left="2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pacing w:after="0"/>
              <w:ind w:left="28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47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247203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7F0680" w:rsidRPr="00993C55" w:rsidTr="007E789E">
        <w:trPr>
          <w:trHeight w:val="533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7E789E" w:rsidRDefault="0068350E" w:rsidP="007E789E">
            <w:pPr>
              <w:pStyle w:val="a7"/>
              <w:rPr>
                <w:rFonts w:ascii="Times New Roman" w:hAnsi="Times New Roman" w:cs="Times New Roman"/>
              </w:rPr>
            </w:pPr>
            <w:r w:rsidRPr="007E789E"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  <w:p w:rsidR="0068350E" w:rsidRPr="00A31A1A" w:rsidRDefault="0068350E" w:rsidP="007E789E">
            <w:pPr>
              <w:pStyle w:val="a7"/>
              <w:rPr>
                <w:rFonts w:eastAsia="Arial Unicode MS"/>
              </w:rPr>
            </w:pPr>
            <w:r w:rsidRPr="007E789E">
              <w:rPr>
                <w:rFonts w:ascii="Times New Roman" w:hAnsi="Times New Roman" w:cs="Times New Roman"/>
              </w:rPr>
              <w:t>(совместная деятельность)</w:t>
            </w:r>
          </w:p>
        </w:tc>
        <w:tc>
          <w:tcPr>
            <w:tcW w:w="1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787ED0" w:rsidP="00993C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A1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787ED0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A31A1A">
              <w:rPr>
                <w:rFonts w:ascii="Times New Roman" w:eastAsia="Arial Unicode MS" w:hAnsi="Times New Roman" w:cs="Times New Roman"/>
              </w:rPr>
              <w:t>еженедельно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787ED0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A31A1A">
              <w:rPr>
                <w:rFonts w:ascii="Times New Roman" w:eastAsia="Arial Unicode MS" w:hAnsi="Times New Roman" w:cs="Times New Roman"/>
              </w:rPr>
              <w:t>еженедельно</w:t>
            </w:r>
          </w:p>
        </w:tc>
        <w:tc>
          <w:tcPr>
            <w:tcW w:w="1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787ED0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A31A1A">
              <w:rPr>
                <w:rFonts w:ascii="Times New Roman" w:eastAsia="Arial Unicode MS" w:hAnsi="Times New Roman" w:cs="Times New Roman"/>
              </w:rPr>
              <w:t>еженедельно</w:t>
            </w: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787ED0" w:rsidP="00993C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A1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A1A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F0680" w:rsidRPr="00993C55" w:rsidTr="00247203">
        <w:trPr>
          <w:trHeight w:val="245"/>
        </w:trPr>
        <w:tc>
          <w:tcPr>
            <w:tcW w:w="1091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993C55" w:rsidRDefault="0068350E" w:rsidP="00A31A1A">
            <w:pPr>
              <w:spacing w:after="0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Физическое развитие</w:t>
            </w:r>
          </w:p>
        </w:tc>
      </w:tr>
      <w:tr w:rsidR="00787ED0" w:rsidRPr="00993C55" w:rsidTr="00611F1E">
        <w:trPr>
          <w:trHeight w:val="35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ind w:left="160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31A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5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    2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87ED0" w:rsidRPr="00993C55" w:rsidTr="00611F1E">
        <w:trPr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ind w:left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A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F0680" w:rsidRPr="00993C55" w:rsidTr="00247203">
        <w:trPr>
          <w:trHeight w:val="250"/>
        </w:trPr>
        <w:tc>
          <w:tcPr>
            <w:tcW w:w="1091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89E" w:rsidRDefault="007E789E" w:rsidP="00A31A1A">
            <w:pPr>
              <w:spacing w:after="0"/>
              <w:ind w:left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789E" w:rsidRDefault="007E789E" w:rsidP="00A31A1A">
            <w:pPr>
              <w:spacing w:after="0"/>
              <w:ind w:left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350E" w:rsidRPr="00993C55" w:rsidRDefault="0068350E" w:rsidP="00A31A1A">
            <w:pPr>
              <w:spacing w:after="0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</w:tr>
      <w:tr w:rsidR="007F0680" w:rsidRPr="00993C55" w:rsidTr="00247203">
        <w:trPr>
          <w:trHeight w:val="350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Социализация в семье и сообществе,</w:t>
            </w:r>
          </w:p>
          <w:p w:rsidR="0068350E" w:rsidRPr="00A31A1A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воспитание, формирование личности ребёнка, развитие общения </w:t>
            </w:r>
          </w:p>
        </w:tc>
        <w:tc>
          <w:tcPr>
            <w:tcW w:w="82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eastAsia="Arial Unicode MS" w:hAnsi="Times New Roman" w:cs="Times New Roman"/>
                <w:sz w:val="24"/>
                <w:szCs w:val="24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7F0680" w:rsidRPr="00993C55" w:rsidTr="007E789E">
        <w:trPr>
          <w:trHeight w:val="656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50E" w:rsidRPr="00A31A1A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eastAsia="Arial Unicode MS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eastAsia="Arial Unicode MS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eastAsia="Arial Unicode MS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eastAsia="Arial Unicode MS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F0680" w:rsidRPr="00993C55" w:rsidTr="00247203">
        <w:trPr>
          <w:trHeight w:val="355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позитивных установок к труду и творчеству </w:t>
            </w:r>
          </w:p>
        </w:tc>
        <w:tc>
          <w:tcPr>
            <w:tcW w:w="82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eastAsia="Arial Unicode MS" w:hAnsi="Times New Roman" w:cs="Times New Roman"/>
                <w:sz w:val="24"/>
                <w:szCs w:val="24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7F0680" w:rsidRPr="00993C55" w:rsidTr="007E789E">
        <w:trPr>
          <w:trHeight w:val="293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50E" w:rsidRPr="00A31A1A" w:rsidRDefault="0068350E" w:rsidP="00993C55">
            <w:pPr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eastAsia="Arial Unicode MS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eastAsia="Arial Unicode MS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eastAsia="Arial Unicode MS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eastAsia="Arial Unicode MS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F0680" w:rsidRPr="00993C55" w:rsidTr="00247203">
        <w:trPr>
          <w:trHeight w:val="451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82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A31A1A" w:rsidRDefault="0068350E" w:rsidP="00993C55">
            <w:pPr>
              <w:spacing w:after="0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1A">
              <w:rPr>
                <w:rFonts w:ascii="Times New Roman" w:hAnsi="Times New Roman" w:cs="Times New Roman"/>
                <w:sz w:val="24"/>
                <w:szCs w:val="24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787ED0" w:rsidRPr="00993C55" w:rsidTr="007E789E">
        <w:trPr>
          <w:trHeight w:val="29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1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нагрузки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2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2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2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2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2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2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napToGrid w:val="0"/>
              <w:spacing w:after="0"/>
              <w:ind w:left="2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50E" w:rsidRPr="00993C55" w:rsidRDefault="0068350E" w:rsidP="00993C55">
            <w:pPr>
              <w:spacing w:after="0"/>
              <w:ind w:lef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7E789E" w:rsidRDefault="007E789E" w:rsidP="00993C55">
      <w:pPr>
        <w:pStyle w:val="aa"/>
        <w:spacing w:line="276" w:lineRule="auto"/>
        <w:jc w:val="both"/>
        <w:rPr>
          <w:b/>
          <w:bCs/>
          <w:sz w:val="28"/>
          <w:szCs w:val="28"/>
        </w:rPr>
      </w:pPr>
    </w:p>
    <w:p w:rsidR="0068350E" w:rsidRDefault="0068350E" w:rsidP="00993C55">
      <w:pPr>
        <w:pStyle w:val="aa"/>
        <w:spacing w:line="276" w:lineRule="auto"/>
        <w:jc w:val="both"/>
        <w:rPr>
          <w:b/>
          <w:bCs/>
          <w:sz w:val="28"/>
          <w:szCs w:val="28"/>
        </w:rPr>
      </w:pPr>
      <w:r w:rsidRPr="00993C55">
        <w:rPr>
          <w:b/>
          <w:bCs/>
          <w:sz w:val="28"/>
          <w:szCs w:val="28"/>
        </w:rPr>
        <w:t xml:space="preserve">Часть, формируемая участниками  образовательных отношений </w:t>
      </w:r>
    </w:p>
    <w:p w:rsidR="007E789E" w:rsidRPr="00993C55" w:rsidRDefault="007E789E" w:rsidP="00993C55">
      <w:pPr>
        <w:pStyle w:val="aa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0971" w:type="dxa"/>
        <w:tblInd w:w="-11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6"/>
        <w:gridCol w:w="385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8"/>
      </w:tblGrid>
      <w:tr w:rsidR="007F0680" w:rsidRPr="00993C55" w:rsidTr="007E789E">
        <w:tc>
          <w:tcPr>
            <w:tcW w:w="16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7E789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E789E">
              <w:rPr>
                <w:rFonts w:ascii="Times New Roman" w:hAnsi="Times New Roman" w:cs="Times New Roman"/>
              </w:rPr>
              <w:t>Образователь-ная</w:t>
            </w:r>
            <w:proofErr w:type="spellEnd"/>
            <w:r w:rsidRPr="007E789E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E4E02" w:rsidRDefault="0068350E" w:rsidP="00993C55">
            <w:pPr>
              <w:pStyle w:val="aa"/>
              <w:spacing w:line="276" w:lineRule="auto"/>
              <w:jc w:val="both"/>
            </w:pPr>
            <w:r w:rsidRPr="00AE4E02">
              <w:t>Младшая</w:t>
            </w:r>
          </w:p>
        </w:tc>
        <w:tc>
          <w:tcPr>
            <w:tcW w:w="1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E4E02" w:rsidRDefault="0068350E" w:rsidP="00993C55">
            <w:pPr>
              <w:pStyle w:val="aa"/>
              <w:spacing w:line="276" w:lineRule="auto"/>
              <w:jc w:val="both"/>
            </w:pPr>
            <w:r w:rsidRPr="00AE4E02">
              <w:t>средняя</w:t>
            </w:r>
          </w:p>
        </w:tc>
        <w:tc>
          <w:tcPr>
            <w:tcW w:w="1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E4E02" w:rsidRDefault="0068350E" w:rsidP="00993C55">
            <w:pPr>
              <w:pStyle w:val="aa"/>
              <w:spacing w:line="276" w:lineRule="auto"/>
              <w:jc w:val="both"/>
            </w:pPr>
            <w:r w:rsidRPr="00AE4E02">
              <w:t xml:space="preserve">Старшая </w:t>
            </w:r>
          </w:p>
        </w:tc>
        <w:tc>
          <w:tcPr>
            <w:tcW w:w="1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E4E02" w:rsidRDefault="0068350E" w:rsidP="00993C55">
            <w:pPr>
              <w:pStyle w:val="aa"/>
              <w:spacing w:line="276" w:lineRule="auto"/>
              <w:jc w:val="both"/>
            </w:pPr>
            <w:r w:rsidRPr="00AE4E02">
              <w:t>Старшая компенсирующая</w:t>
            </w:r>
          </w:p>
        </w:tc>
        <w:tc>
          <w:tcPr>
            <w:tcW w:w="1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E4E02" w:rsidRDefault="0068350E" w:rsidP="00993C55">
            <w:pPr>
              <w:pStyle w:val="aa"/>
              <w:spacing w:line="276" w:lineRule="auto"/>
              <w:jc w:val="both"/>
            </w:pPr>
            <w:r w:rsidRPr="00AE4E02">
              <w:t>подготовительная</w:t>
            </w:r>
          </w:p>
        </w:tc>
        <w:tc>
          <w:tcPr>
            <w:tcW w:w="1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AE4E02" w:rsidRDefault="0068350E" w:rsidP="00993C55">
            <w:pPr>
              <w:pStyle w:val="aa"/>
              <w:spacing w:line="276" w:lineRule="auto"/>
              <w:jc w:val="both"/>
            </w:pPr>
            <w:r w:rsidRPr="00AE4E02">
              <w:t>Подготовительная компенсирующая</w:t>
            </w:r>
          </w:p>
        </w:tc>
      </w:tr>
      <w:tr w:rsidR="007F0680" w:rsidRPr="00993C55" w:rsidTr="007E789E">
        <w:trPr>
          <w:cantSplit/>
          <w:trHeight w:val="1134"/>
        </w:trPr>
        <w:tc>
          <w:tcPr>
            <w:tcW w:w="16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E4E02" w:rsidRDefault="0068350E" w:rsidP="00993C55">
            <w:pPr>
              <w:pStyle w:val="aa"/>
              <w:snapToGrid w:val="0"/>
              <w:spacing w:line="276" w:lineRule="auto"/>
              <w:jc w:val="both"/>
            </w:pPr>
          </w:p>
        </w:tc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неделя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месяц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год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неделя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месяц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год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неделя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месяц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год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неделя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месяц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год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неделя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месяц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год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неделя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месяц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</w:tcPr>
          <w:p w:rsidR="0068350E" w:rsidRPr="00AE4E02" w:rsidRDefault="0068350E" w:rsidP="00AE4E02">
            <w:pPr>
              <w:pStyle w:val="aa"/>
              <w:spacing w:line="276" w:lineRule="auto"/>
              <w:ind w:left="113" w:right="113"/>
              <w:jc w:val="both"/>
            </w:pPr>
            <w:r w:rsidRPr="00AE4E02">
              <w:t>год</w:t>
            </w:r>
          </w:p>
        </w:tc>
      </w:tr>
      <w:tr w:rsidR="007F0680" w:rsidRPr="00993C55" w:rsidTr="007E789E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E4E02" w:rsidRDefault="0068350E" w:rsidP="00993C55">
            <w:pPr>
              <w:pStyle w:val="aa"/>
              <w:spacing w:line="276" w:lineRule="auto"/>
              <w:jc w:val="both"/>
            </w:pPr>
            <w:r w:rsidRPr="00AE4E02">
              <w:t>Акварель</w:t>
            </w:r>
            <w:r w:rsidR="00AE4E02">
              <w:t>ка</w:t>
            </w:r>
          </w:p>
        </w:tc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680" w:rsidRPr="00993C55" w:rsidTr="007E789E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E4E02" w:rsidRDefault="00AE4E02" w:rsidP="00993C55">
            <w:pPr>
              <w:pStyle w:val="aa"/>
              <w:spacing w:line="276" w:lineRule="auto"/>
              <w:jc w:val="both"/>
            </w:pPr>
            <w:r>
              <w:t>Английский для малышей</w:t>
            </w:r>
          </w:p>
        </w:tc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0680" w:rsidRPr="00993C55" w:rsidTr="007E789E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E4E02" w:rsidRDefault="00AE4E02" w:rsidP="00993C55">
            <w:pPr>
              <w:pStyle w:val="aa"/>
              <w:spacing w:line="276" w:lineRule="auto"/>
              <w:jc w:val="both"/>
            </w:pPr>
            <w:r>
              <w:t>Информатика для малышей</w:t>
            </w:r>
          </w:p>
        </w:tc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</w:tr>
      <w:tr w:rsidR="007F0680" w:rsidRPr="00993C55" w:rsidTr="007E789E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AE4E02" w:rsidRDefault="00AE4E02" w:rsidP="00993C55">
            <w:pPr>
              <w:pStyle w:val="aa"/>
              <w:spacing w:line="276" w:lineRule="auto"/>
              <w:jc w:val="both"/>
            </w:pPr>
            <w:proofErr w:type="spellStart"/>
            <w:r>
              <w:t>Эколята-дошколята</w:t>
            </w:r>
            <w:proofErr w:type="spellEnd"/>
          </w:p>
        </w:tc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993C55" w:rsidRDefault="0068350E" w:rsidP="00993C55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93C55">
              <w:rPr>
                <w:sz w:val="28"/>
                <w:szCs w:val="28"/>
              </w:rPr>
              <w:t>36</w:t>
            </w:r>
          </w:p>
        </w:tc>
      </w:tr>
      <w:tr w:rsidR="007F0680" w:rsidRPr="00993C55" w:rsidTr="007E789E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Всего</w:t>
            </w:r>
          </w:p>
        </w:tc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1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4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36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2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8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72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3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12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108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2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8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72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3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12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108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2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  <w:rPr>
                <w:b/>
                <w:bCs/>
              </w:rPr>
            </w:pPr>
            <w:r w:rsidRPr="007E789E">
              <w:rPr>
                <w:b/>
                <w:bCs/>
              </w:rPr>
              <w:t>8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50E" w:rsidRPr="007E789E" w:rsidRDefault="0068350E" w:rsidP="00993C55">
            <w:pPr>
              <w:pStyle w:val="aa"/>
              <w:spacing w:line="276" w:lineRule="auto"/>
              <w:jc w:val="both"/>
            </w:pPr>
            <w:r w:rsidRPr="007E789E">
              <w:rPr>
                <w:b/>
                <w:bCs/>
              </w:rPr>
              <w:t>72</w:t>
            </w:r>
          </w:p>
        </w:tc>
      </w:tr>
    </w:tbl>
    <w:p w:rsidR="0068350E" w:rsidRPr="00993C55" w:rsidRDefault="0068350E" w:rsidP="00993C55">
      <w:pPr>
        <w:pStyle w:val="a8"/>
        <w:spacing w:line="276" w:lineRule="auto"/>
        <w:ind w:left="1610" w:hanging="1610"/>
        <w:jc w:val="both"/>
        <w:rPr>
          <w:b/>
          <w:bCs/>
          <w:sz w:val="28"/>
          <w:szCs w:val="28"/>
        </w:rPr>
      </w:pPr>
    </w:p>
    <w:p w:rsidR="007F0680" w:rsidRPr="00993C55" w:rsidRDefault="007F0680" w:rsidP="00993C5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        В летний период (с 01.06 по 31.08) организуются виды деятельности художественно-эстетического и фи</w:t>
      </w:r>
      <w:r w:rsidR="00AE4E02">
        <w:rPr>
          <w:rFonts w:ascii="Times New Roman" w:hAnsi="Times New Roman" w:cs="Times New Roman"/>
          <w:sz w:val="28"/>
          <w:szCs w:val="28"/>
        </w:rPr>
        <w:t>з</w:t>
      </w:r>
      <w:r w:rsidRPr="00993C55">
        <w:rPr>
          <w:rFonts w:ascii="Times New Roman" w:hAnsi="Times New Roman" w:cs="Times New Roman"/>
          <w:sz w:val="28"/>
          <w:szCs w:val="28"/>
        </w:rPr>
        <w:t>культурно</w:t>
      </w:r>
      <w:r w:rsidR="00AE4E02">
        <w:rPr>
          <w:rFonts w:ascii="Times New Roman" w:hAnsi="Times New Roman" w:cs="Times New Roman"/>
          <w:sz w:val="28"/>
          <w:szCs w:val="28"/>
        </w:rPr>
        <w:t xml:space="preserve"> </w:t>
      </w:r>
      <w:r w:rsidRPr="00993C55">
        <w:rPr>
          <w:rFonts w:ascii="Times New Roman" w:hAnsi="Times New Roman" w:cs="Times New Roman"/>
          <w:sz w:val="28"/>
          <w:szCs w:val="28"/>
        </w:rPr>
        <w:t>-</w:t>
      </w:r>
      <w:r w:rsidR="00AE4E02">
        <w:rPr>
          <w:rFonts w:ascii="Times New Roman" w:hAnsi="Times New Roman" w:cs="Times New Roman"/>
          <w:sz w:val="28"/>
          <w:szCs w:val="28"/>
        </w:rPr>
        <w:t xml:space="preserve"> </w:t>
      </w:r>
      <w:r w:rsidRPr="00993C55">
        <w:rPr>
          <w:rFonts w:ascii="Times New Roman" w:hAnsi="Times New Roman" w:cs="Times New Roman"/>
          <w:sz w:val="28"/>
          <w:szCs w:val="28"/>
        </w:rPr>
        <w:t>оздоровительного   цикла.</w:t>
      </w:r>
    </w:p>
    <w:p w:rsidR="007F0680" w:rsidRPr="00993C55" w:rsidRDefault="00AE4E02" w:rsidP="00AE4E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0680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ЦРР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80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680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7F0680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34 создана современная, эстетически привлекательная развивающая предметно-пространственная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7F0680" w:rsidRDefault="00AE4E02" w:rsidP="00AE4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7F0680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МАДОУ </w:t>
      </w:r>
      <w:proofErr w:type="spellStart"/>
      <w:r w:rsidR="007F0680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ЦРР-д</w:t>
      </w:r>
      <w:proofErr w:type="spellEnd"/>
      <w:r w:rsidR="007F0680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34 обеспечивается атмосфера благоприятного микроклимата, психологической комфортности в детском коллективе. </w:t>
      </w:r>
    </w:p>
    <w:p w:rsidR="00FD2199" w:rsidRPr="00993C55" w:rsidRDefault="00FD2199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          В связи с режимом самоизоляции с 30 марта образовательное учреждение перешло на режим дистанционной работы. С этой целью на сайте ДОУ опубликована информация «Рубрика для родителей: «Чем занять </w:t>
      </w:r>
      <w:r w:rsidR="00AE4E02">
        <w:rPr>
          <w:rFonts w:ascii="Times New Roman" w:hAnsi="Times New Roman" w:cs="Times New Roman"/>
          <w:sz w:val="28"/>
          <w:szCs w:val="28"/>
        </w:rPr>
        <w:t>ребенка дома»</w:t>
      </w:r>
      <w:r w:rsidRPr="00993C55">
        <w:rPr>
          <w:rFonts w:ascii="Times New Roman" w:hAnsi="Times New Roman" w:cs="Times New Roman"/>
          <w:sz w:val="28"/>
          <w:szCs w:val="28"/>
        </w:rPr>
        <w:t xml:space="preserve"> -  страница для родителей,  в которой содержатся полезные ссылки на детские сайты, на странице «Методическая копилка» размещаются мастер-классы, рекомендации для совместных занятий детей и родителей.</w:t>
      </w:r>
    </w:p>
    <w:p w:rsidR="00FD2199" w:rsidRPr="00993C55" w:rsidRDefault="00FD2199" w:rsidP="00993C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Воспитатели и специалисты МАДОУ ЦРР-д/с № 34  в период самоизоляции продолжили осуществл</w:t>
      </w:r>
      <w:r w:rsidR="00464A12" w:rsidRPr="00993C55">
        <w:rPr>
          <w:rFonts w:ascii="Times New Roman" w:hAnsi="Times New Roman" w:cs="Times New Roman"/>
          <w:sz w:val="28"/>
          <w:szCs w:val="28"/>
        </w:rPr>
        <w:t xml:space="preserve">ять работу с воспитанниками ДОУ. Занятия воспитатели вели дистанционно через </w:t>
      </w:r>
      <w:r w:rsidR="00464A12" w:rsidRPr="00993C55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464A12" w:rsidRPr="00993C55">
        <w:rPr>
          <w:rFonts w:ascii="Times New Roman" w:hAnsi="Times New Roman" w:cs="Times New Roman"/>
          <w:sz w:val="28"/>
          <w:szCs w:val="28"/>
        </w:rPr>
        <w:t xml:space="preserve">, WhatsApp, социальные сети </w:t>
      </w:r>
      <w:r w:rsidRPr="00993C55">
        <w:rPr>
          <w:rFonts w:ascii="Times New Roman" w:hAnsi="Times New Roman" w:cs="Times New Roman"/>
          <w:sz w:val="28"/>
          <w:szCs w:val="28"/>
        </w:rPr>
        <w:t>в форме консультаций, рекомендаций, информирования родителей воспитанников об участиях в конкурсах, акциях в дистанционном режиме</w:t>
      </w:r>
      <w:r w:rsidR="006E267B" w:rsidRPr="00993C55">
        <w:rPr>
          <w:rFonts w:ascii="Times New Roman" w:hAnsi="Times New Roman" w:cs="Times New Roman"/>
          <w:sz w:val="28"/>
          <w:szCs w:val="28"/>
        </w:rPr>
        <w:t>.</w:t>
      </w:r>
      <w:r w:rsidRPr="00993C55">
        <w:rPr>
          <w:rFonts w:ascii="Times New Roman" w:hAnsi="Times New Roman" w:cs="Times New Roman"/>
          <w:sz w:val="28"/>
          <w:szCs w:val="28"/>
        </w:rPr>
        <w:t xml:space="preserve"> Педагоги в доступной форме рассказывали о том, чем можно занять ребенка в домашних условиях, основываясь на комплексном тематическом планировании своих возрастных групп, учитывая индивидуальные возможности детей. Педагоги предлагали темы бесед с детьми, наблюдения в природе, за домашними животными, темы, мастер-классы и схемы художественно-творческой деятельности, произведения для совместного чтения, дидактические и подвижные игры, песенный репертуар; распространяли видео-уроки программы «Знатоки безопасности», рекомендовали полезные ссылки для занятий с детьми.</w:t>
      </w:r>
    </w:p>
    <w:p w:rsidR="006E267B" w:rsidRPr="00993C55" w:rsidRDefault="006E267B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       </w:t>
      </w:r>
      <w:r w:rsidR="00AE4E02">
        <w:rPr>
          <w:rFonts w:ascii="Times New Roman" w:hAnsi="Times New Roman" w:cs="Times New Roman"/>
          <w:sz w:val="28"/>
          <w:szCs w:val="28"/>
        </w:rPr>
        <w:t xml:space="preserve"> </w:t>
      </w:r>
      <w:r w:rsidRPr="00993C55">
        <w:rPr>
          <w:rFonts w:ascii="Times New Roman" w:hAnsi="Times New Roman" w:cs="Times New Roman"/>
          <w:sz w:val="28"/>
          <w:szCs w:val="28"/>
        </w:rPr>
        <w:t xml:space="preserve">Воспитанники МАДОУ </w:t>
      </w:r>
      <w:proofErr w:type="spellStart"/>
      <w:r w:rsidRPr="00993C55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993C55">
        <w:rPr>
          <w:rFonts w:ascii="Times New Roman" w:hAnsi="Times New Roman" w:cs="Times New Roman"/>
          <w:sz w:val="28"/>
          <w:szCs w:val="28"/>
        </w:rPr>
        <w:t>/с № 34 в период самоизоляции приняли участие в конкурсах:</w:t>
      </w:r>
    </w:p>
    <w:p w:rsidR="006E267B" w:rsidRPr="00993C55" w:rsidRDefault="00D547ED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- </w:t>
      </w:r>
      <w:r w:rsidR="006E267B" w:rsidRPr="00993C55">
        <w:rPr>
          <w:rFonts w:ascii="Times New Roman" w:hAnsi="Times New Roman" w:cs="Times New Roman"/>
          <w:sz w:val="28"/>
          <w:szCs w:val="28"/>
        </w:rPr>
        <w:t>Всероссийский конкурс рисунков  по ПДД  «РОССИЯНЕ  С РОЖДЕНИЯ ЗА БЕЗОПАСНОСТЬ ДВИЖЕНИЯ!»  - Боденюк Аделия – 2</w:t>
      </w:r>
      <w:r w:rsidRPr="00993C55">
        <w:rPr>
          <w:rFonts w:ascii="Times New Roman" w:hAnsi="Times New Roman" w:cs="Times New Roman"/>
          <w:sz w:val="28"/>
          <w:szCs w:val="28"/>
        </w:rPr>
        <w:t xml:space="preserve"> </w:t>
      </w:r>
      <w:r w:rsidR="006E267B" w:rsidRPr="00993C55">
        <w:rPr>
          <w:rFonts w:ascii="Times New Roman" w:hAnsi="Times New Roman" w:cs="Times New Roman"/>
          <w:sz w:val="28"/>
          <w:szCs w:val="28"/>
        </w:rPr>
        <w:t>место</w:t>
      </w:r>
      <w:r w:rsidRPr="00993C55">
        <w:rPr>
          <w:rFonts w:ascii="Times New Roman" w:hAnsi="Times New Roman" w:cs="Times New Roman"/>
          <w:sz w:val="28"/>
          <w:szCs w:val="28"/>
        </w:rPr>
        <w:t xml:space="preserve">,  Хачатурян Даниэль,  </w:t>
      </w:r>
      <w:proofErr w:type="spellStart"/>
      <w:r w:rsidRPr="00993C55">
        <w:rPr>
          <w:rFonts w:ascii="Times New Roman" w:hAnsi="Times New Roman" w:cs="Times New Roman"/>
          <w:sz w:val="28"/>
          <w:szCs w:val="28"/>
        </w:rPr>
        <w:t>Радыгин</w:t>
      </w:r>
      <w:proofErr w:type="spellEnd"/>
      <w:r w:rsidRPr="00993C55">
        <w:rPr>
          <w:rFonts w:ascii="Times New Roman" w:hAnsi="Times New Roman" w:cs="Times New Roman"/>
          <w:sz w:val="28"/>
          <w:szCs w:val="28"/>
        </w:rPr>
        <w:t xml:space="preserve"> Даниил - 1 место;  </w:t>
      </w:r>
    </w:p>
    <w:p w:rsidR="006E267B" w:rsidRPr="00993C55" w:rsidRDefault="006E267B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- Конкурс рисунков по ПДД  #</w:t>
      </w:r>
      <w:proofErr w:type="spellStart"/>
      <w:r w:rsidRPr="00993C55">
        <w:rPr>
          <w:rFonts w:ascii="Times New Roman" w:hAnsi="Times New Roman" w:cs="Times New Roman"/>
          <w:sz w:val="28"/>
          <w:szCs w:val="28"/>
        </w:rPr>
        <w:t>дистанционноучимПДД</w:t>
      </w:r>
      <w:proofErr w:type="spellEnd"/>
      <w:r w:rsidRPr="00993C55">
        <w:rPr>
          <w:rFonts w:ascii="Times New Roman" w:hAnsi="Times New Roman" w:cs="Times New Roman"/>
          <w:sz w:val="28"/>
          <w:szCs w:val="28"/>
        </w:rPr>
        <w:t>. «Я - пассажир». Печеневская Полина.- 2 место</w:t>
      </w:r>
      <w:r w:rsidR="00D547ED" w:rsidRPr="00993C55">
        <w:rPr>
          <w:rFonts w:ascii="Times New Roman" w:hAnsi="Times New Roman" w:cs="Times New Roman"/>
          <w:sz w:val="28"/>
          <w:szCs w:val="28"/>
        </w:rPr>
        <w:t>;</w:t>
      </w:r>
    </w:p>
    <w:p w:rsidR="00D547ED" w:rsidRPr="00993C55" w:rsidRDefault="00D547ED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Конкурс рисунков по ПДД «Лето без ДТП» (Безгин Богдан,  Боденюк Аделия –1 место);</w:t>
      </w:r>
    </w:p>
    <w:p w:rsidR="006E267B" w:rsidRPr="00993C55" w:rsidRDefault="00AE4E02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7B" w:rsidRPr="00993C55">
        <w:rPr>
          <w:rFonts w:ascii="Times New Roman" w:hAnsi="Times New Roman" w:cs="Times New Roman"/>
          <w:sz w:val="28"/>
          <w:szCs w:val="28"/>
        </w:rPr>
        <w:t>Всероссийский творческий конкурс «</w:t>
      </w:r>
      <w:proofErr w:type="spellStart"/>
      <w:r w:rsidR="006E267B" w:rsidRPr="00993C55">
        <w:rPr>
          <w:rFonts w:ascii="Times New Roman" w:hAnsi="Times New Roman" w:cs="Times New Roman"/>
          <w:sz w:val="28"/>
          <w:szCs w:val="28"/>
        </w:rPr>
        <w:t>Конкурсплюс</w:t>
      </w:r>
      <w:proofErr w:type="spellEnd"/>
      <w:r w:rsidR="006E267B" w:rsidRPr="00993C55">
        <w:rPr>
          <w:rFonts w:ascii="Times New Roman" w:hAnsi="Times New Roman" w:cs="Times New Roman"/>
          <w:sz w:val="28"/>
          <w:szCs w:val="28"/>
        </w:rPr>
        <w:t>» Декоративно-прикладное творчество «Пасхальная весна» - Пронина София – Диплом 1 степени</w:t>
      </w:r>
      <w:r w:rsidR="00D547ED" w:rsidRPr="00993C55">
        <w:rPr>
          <w:rFonts w:ascii="Times New Roman" w:hAnsi="Times New Roman" w:cs="Times New Roman"/>
          <w:sz w:val="28"/>
          <w:szCs w:val="28"/>
        </w:rPr>
        <w:t>.</w:t>
      </w:r>
    </w:p>
    <w:p w:rsidR="00D547ED" w:rsidRPr="00993C55" w:rsidRDefault="00D547ED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- творческий конкурс «Спасибо за Победу!», «Окна Победы», Окна России, Испеки пирог и скажи спасибо, Моя Россия.</w:t>
      </w:r>
    </w:p>
    <w:p w:rsidR="009D316D" w:rsidRPr="00993C55" w:rsidRDefault="009D316D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- в Акции" Парад победителей",  Флешмоб</w:t>
      </w:r>
      <w:r w:rsidR="00AE4E02">
        <w:rPr>
          <w:rFonts w:ascii="Times New Roman" w:hAnsi="Times New Roman" w:cs="Times New Roman"/>
          <w:sz w:val="28"/>
          <w:szCs w:val="28"/>
        </w:rPr>
        <w:t xml:space="preserve"> </w:t>
      </w:r>
      <w:r w:rsidRPr="00993C55">
        <w:rPr>
          <w:rFonts w:ascii="Times New Roman" w:hAnsi="Times New Roman" w:cs="Times New Roman"/>
          <w:sz w:val="28"/>
          <w:szCs w:val="28"/>
        </w:rPr>
        <w:t>"Голубь Мира" - фото.</w:t>
      </w:r>
    </w:p>
    <w:p w:rsidR="00D547ED" w:rsidRPr="00993C55" w:rsidRDefault="00D547ED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- приняли участие в акциях #завтраксГИБДД23, #</w:t>
      </w:r>
      <w:proofErr w:type="spellStart"/>
      <w:r w:rsidRPr="00993C55">
        <w:rPr>
          <w:rFonts w:ascii="Times New Roman" w:hAnsi="Times New Roman" w:cs="Times New Roman"/>
          <w:sz w:val="28"/>
          <w:szCs w:val="28"/>
        </w:rPr>
        <w:t>ПДДдома</w:t>
      </w:r>
      <w:proofErr w:type="spellEnd"/>
      <w:r w:rsidRPr="00993C55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993C55">
        <w:rPr>
          <w:rFonts w:ascii="Times New Roman" w:hAnsi="Times New Roman" w:cs="Times New Roman"/>
          <w:sz w:val="28"/>
          <w:szCs w:val="28"/>
        </w:rPr>
        <w:t>СпасибВрачам</w:t>
      </w:r>
      <w:proofErr w:type="spellEnd"/>
      <w:r w:rsidRPr="00993C55">
        <w:rPr>
          <w:rFonts w:ascii="Times New Roman" w:hAnsi="Times New Roman" w:cs="Times New Roman"/>
          <w:sz w:val="28"/>
          <w:szCs w:val="28"/>
        </w:rPr>
        <w:t>;</w:t>
      </w:r>
    </w:p>
    <w:p w:rsidR="00D547ED" w:rsidRPr="00993C55" w:rsidRDefault="00D547ED" w:rsidP="0099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3C55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993C55">
        <w:rPr>
          <w:rFonts w:ascii="Times New Roman" w:hAnsi="Times New Roman" w:cs="Times New Roman"/>
          <w:sz w:val="28"/>
          <w:szCs w:val="28"/>
        </w:rPr>
        <w:t xml:space="preserve"> «Мой мишка знает правила дорожного движения». </w:t>
      </w:r>
    </w:p>
    <w:p w:rsidR="009D316D" w:rsidRPr="00993C55" w:rsidRDefault="00D547ED" w:rsidP="00993C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</w:rPr>
        <w:lastRenderedPageBreak/>
        <w:t xml:space="preserve">-приняли участие в </w:t>
      </w: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-</w:t>
      </w:r>
      <w:r w:rsidR="00A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выставке детских </w:t>
      </w:r>
      <w:r w:rsidR="006E267B" w:rsidRPr="009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"Моя Россия" </w:t>
      </w:r>
    </w:p>
    <w:p w:rsidR="009D316D" w:rsidRPr="00993C55" w:rsidRDefault="009D316D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Педагогическое образование родителей (законных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инновационные, Дни открытых дверей, совместные праздники и мероприятия, а так же с помощью современных средств информатизации (сайт ДОУ, страница в </w:t>
      </w:r>
      <w:r w:rsidR="00AE4E0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Инстаграмме</w:t>
      </w:r>
      <w:r w:rsidR="00AE4E0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, электронная почта ДОУ, автоматизированные системы управления «Сетевой город. Образование», «Навигатор»).</w:t>
      </w:r>
    </w:p>
    <w:p w:rsidR="007F0680" w:rsidRPr="00993C55" w:rsidRDefault="009D316D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</w:t>
      </w:r>
    </w:p>
    <w:p w:rsidR="009D316D" w:rsidRDefault="009D316D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В МАДОУ ЦРР-д/с № 34 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9D316D" w:rsidRPr="00993C55" w:rsidRDefault="009D316D" w:rsidP="002C0C0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b/>
          <w:sz w:val="28"/>
          <w:szCs w:val="28"/>
          <w:lang w:eastAsia="ru-RU"/>
        </w:rPr>
        <w:t>2.2.3 Качество подготовки воспитанников</w:t>
      </w:r>
    </w:p>
    <w:p w:rsidR="009D316D" w:rsidRPr="00993C55" w:rsidRDefault="009D316D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комплексного подхода к оценке итоговых и промежуточных результатов освоения основной образовательной  программы, на основании 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 проведен мониторинг освоения  основной образовательной  программы дошкольног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>о образования МАДОУ ЦРР-д/с № 34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образовательным областям.</w:t>
      </w:r>
    </w:p>
    <w:p w:rsidR="009D316D" w:rsidRPr="00993C55" w:rsidRDefault="009D316D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результатов показал, что  уровень овладения детьми необходимыми знаниями, навыками и умениями по всем образовательным областям соответствует возрасту.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развивающей предметно-пространственной среды.    </w:t>
      </w:r>
    </w:p>
    <w:p w:rsidR="007A669A" w:rsidRPr="00993C55" w:rsidRDefault="007A669A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В период с 16.11.2020 по 20.11.2020 проводилось анкетирование 100 родителя, получены следующие результаты:</w:t>
      </w:r>
    </w:p>
    <w:p w:rsidR="007A669A" w:rsidRPr="00993C55" w:rsidRDefault="007A669A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− доля получателей услуг, положительно оценивающих доброжелательность и вежливость работников организации, – 94%;</w:t>
      </w:r>
    </w:p>
    <w:p w:rsidR="007A669A" w:rsidRPr="00993C55" w:rsidRDefault="007A669A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− доля получателей услуг, удовлетворенных компетентностью работников организации, – 96 %;</w:t>
      </w:r>
    </w:p>
    <w:p w:rsidR="007A669A" w:rsidRPr="00993C55" w:rsidRDefault="007A669A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− доля получателей услуг, удовлетворенных материально-техническим обеспечением организации, – 75 %;</w:t>
      </w:r>
    </w:p>
    <w:p w:rsidR="007A669A" w:rsidRPr="00993C55" w:rsidRDefault="007A669A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− доля получателей услуг, удовлетворенных качеством предоставляемых образовательных услуг, – 93%;</w:t>
      </w:r>
    </w:p>
    <w:p w:rsidR="007A669A" w:rsidRPr="00993C55" w:rsidRDefault="007A669A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− доля получателей услуг, которые готовы рекомендовать организацию родственникам и знакомым, – 96 %.</w:t>
      </w:r>
    </w:p>
    <w:p w:rsidR="007A669A" w:rsidRPr="00993C55" w:rsidRDefault="007A669A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 показало высокую степень удовлетворенности качеством.</w:t>
      </w:r>
    </w:p>
    <w:p w:rsidR="00325304" w:rsidRPr="00993C55" w:rsidRDefault="009D316D" w:rsidP="002C0C04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мониторинга программный материал усвоен детьми всех возрастных групп  по всем разделам программы на среднем – высоком уровне (в зависимости от раздела программы и возрастной группы).      </w:t>
      </w:r>
    </w:p>
    <w:p w:rsidR="00325304" w:rsidRPr="00AE4E02" w:rsidRDefault="00325304" w:rsidP="002C0C04">
      <w:pPr>
        <w:pStyle w:val="Standard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E02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мониторинга уровня развития воспитанников</w:t>
      </w:r>
    </w:p>
    <w:p w:rsidR="002C0C04" w:rsidRPr="00AE4E02" w:rsidRDefault="00325304" w:rsidP="002C0C04">
      <w:pPr>
        <w:pStyle w:val="Standard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E02">
        <w:rPr>
          <w:rFonts w:ascii="Times New Roman" w:hAnsi="Times New Roman" w:cs="Times New Roman"/>
          <w:b/>
          <w:sz w:val="28"/>
          <w:szCs w:val="28"/>
          <w:lang w:eastAsia="ru-RU"/>
        </w:rPr>
        <w:t>в 2019-2020 учебном году</w:t>
      </w:r>
    </w:p>
    <w:tbl>
      <w:tblPr>
        <w:tblStyle w:val="a4"/>
        <w:tblW w:w="9924" w:type="dxa"/>
        <w:tblInd w:w="-318" w:type="dxa"/>
        <w:tblLook w:val="04A0"/>
      </w:tblPr>
      <w:tblGrid>
        <w:gridCol w:w="2127"/>
        <w:gridCol w:w="3119"/>
        <w:gridCol w:w="1701"/>
        <w:gridCol w:w="2977"/>
      </w:tblGrid>
      <w:tr w:rsidR="00325304" w:rsidRPr="00AE4E02" w:rsidTr="00AE4E02">
        <w:tc>
          <w:tcPr>
            <w:tcW w:w="9924" w:type="dxa"/>
            <w:gridSpan w:val="4"/>
          </w:tcPr>
          <w:p w:rsidR="00325304" w:rsidRPr="00AE4E02" w:rsidRDefault="00325304" w:rsidP="00AE4E0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«Социально-коммуникативное развитие»</w:t>
            </w:r>
          </w:p>
        </w:tc>
      </w:tr>
      <w:tr w:rsidR="00897ADD" w:rsidRPr="00AE4E02" w:rsidTr="00AE4E02">
        <w:tc>
          <w:tcPr>
            <w:tcW w:w="2127" w:type="dxa"/>
            <w:vMerge w:val="restart"/>
          </w:tcPr>
          <w:p w:rsidR="00897ADD" w:rsidRPr="00AE4E02" w:rsidRDefault="00897ADD" w:rsidP="00AE4E0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="00AE4E02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897ADD" w:rsidRPr="00AE4E02" w:rsidRDefault="00897AD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727151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- 12%</w:t>
            </w:r>
          </w:p>
        </w:tc>
        <w:tc>
          <w:tcPr>
            <w:tcW w:w="1701" w:type="dxa"/>
            <w:vMerge w:val="restart"/>
          </w:tcPr>
          <w:p w:rsidR="00897ADD" w:rsidRPr="00AE4E02" w:rsidRDefault="00897AD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977" w:type="dxa"/>
          </w:tcPr>
          <w:p w:rsidR="00897ADD" w:rsidRPr="00AE4E02" w:rsidRDefault="00897AD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- 65%</w:t>
            </w:r>
          </w:p>
        </w:tc>
      </w:tr>
      <w:tr w:rsidR="00897ADD" w:rsidRPr="00AE4E02" w:rsidTr="00AE4E02">
        <w:tc>
          <w:tcPr>
            <w:tcW w:w="2127" w:type="dxa"/>
            <w:vMerge/>
          </w:tcPr>
          <w:p w:rsidR="00897ADD" w:rsidRPr="00AE4E02" w:rsidRDefault="00897AD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7ADD" w:rsidRPr="00AE4E02" w:rsidRDefault="00897AD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727151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62%</w:t>
            </w:r>
          </w:p>
        </w:tc>
        <w:tc>
          <w:tcPr>
            <w:tcW w:w="1701" w:type="dxa"/>
            <w:vMerge/>
          </w:tcPr>
          <w:p w:rsidR="00897ADD" w:rsidRPr="00AE4E02" w:rsidRDefault="00897AD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7ADD" w:rsidRPr="00AE4E02" w:rsidRDefault="00897AD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35%</w:t>
            </w:r>
          </w:p>
        </w:tc>
      </w:tr>
      <w:tr w:rsidR="00897ADD" w:rsidRPr="00AE4E02" w:rsidTr="00AE4E02">
        <w:tc>
          <w:tcPr>
            <w:tcW w:w="2127" w:type="dxa"/>
            <w:vMerge/>
          </w:tcPr>
          <w:p w:rsidR="00897ADD" w:rsidRPr="00AE4E02" w:rsidRDefault="00897AD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7ADD" w:rsidRPr="00AE4E02" w:rsidRDefault="00897AD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727151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26 %</w:t>
            </w:r>
          </w:p>
        </w:tc>
        <w:tc>
          <w:tcPr>
            <w:tcW w:w="1701" w:type="dxa"/>
            <w:vMerge/>
          </w:tcPr>
          <w:p w:rsidR="00897ADD" w:rsidRPr="00AE4E02" w:rsidRDefault="00897AD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7ADD" w:rsidRPr="00AE4E02" w:rsidRDefault="00897AD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0%</w:t>
            </w:r>
          </w:p>
        </w:tc>
      </w:tr>
      <w:tr w:rsidR="00897ADD" w:rsidRPr="00AE4E02" w:rsidTr="00AE4E02">
        <w:tc>
          <w:tcPr>
            <w:tcW w:w="9924" w:type="dxa"/>
            <w:gridSpan w:val="4"/>
          </w:tcPr>
          <w:p w:rsidR="00897ADD" w:rsidRPr="00AE4E02" w:rsidRDefault="00897ADD" w:rsidP="00AE4E0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«Познавательное развитие»</w:t>
            </w:r>
            <w:r w:rsidR="006F21DA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(ФЭМП)</w:t>
            </w:r>
          </w:p>
        </w:tc>
      </w:tr>
      <w:tr w:rsidR="006F21DA" w:rsidRPr="00AE4E02" w:rsidTr="00AE4E02">
        <w:tc>
          <w:tcPr>
            <w:tcW w:w="2127" w:type="dxa"/>
            <w:vMerge w:val="restart"/>
          </w:tcPr>
          <w:p w:rsidR="006F21DA" w:rsidRPr="00AE4E02" w:rsidRDefault="006F21DA" w:rsidP="00AE4E0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32%</w:t>
            </w:r>
          </w:p>
        </w:tc>
        <w:tc>
          <w:tcPr>
            <w:tcW w:w="1701" w:type="dxa"/>
            <w:vMerge w:val="restart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92%</w:t>
            </w:r>
          </w:p>
        </w:tc>
      </w:tr>
      <w:tr w:rsidR="006F21DA" w:rsidRPr="00AE4E02" w:rsidTr="00AE4E02">
        <w:tc>
          <w:tcPr>
            <w:tcW w:w="2127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62%</w:t>
            </w:r>
          </w:p>
        </w:tc>
        <w:tc>
          <w:tcPr>
            <w:tcW w:w="1701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8%</w:t>
            </w:r>
          </w:p>
        </w:tc>
      </w:tr>
      <w:tr w:rsidR="006F21DA" w:rsidRPr="00AE4E02" w:rsidTr="00AE4E02">
        <w:tc>
          <w:tcPr>
            <w:tcW w:w="2127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6%</w:t>
            </w:r>
          </w:p>
        </w:tc>
        <w:tc>
          <w:tcPr>
            <w:tcW w:w="1701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0%</w:t>
            </w:r>
          </w:p>
        </w:tc>
      </w:tr>
      <w:tr w:rsidR="006F21DA" w:rsidRPr="00AE4E02" w:rsidTr="00AE4E02">
        <w:tc>
          <w:tcPr>
            <w:tcW w:w="9924" w:type="dxa"/>
            <w:gridSpan w:val="4"/>
          </w:tcPr>
          <w:p w:rsidR="006F21DA" w:rsidRPr="00AE4E02" w:rsidRDefault="006F21DA" w:rsidP="00AE4E0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«Художественно-эстетическое развитие»</w:t>
            </w:r>
            <w:r w:rsidR="00AE4E02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(лепка, аппликация, рисование)</w:t>
            </w:r>
          </w:p>
        </w:tc>
      </w:tr>
      <w:tr w:rsidR="006F21DA" w:rsidRPr="00AE4E02" w:rsidTr="00AE4E02">
        <w:tc>
          <w:tcPr>
            <w:tcW w:w="2127" w:type="dxa"/>
            <w:vMerge w:val="restart"/>
          </w:tcPr>
          <w:p w:rsidR="006F21DA" w:rsidRPr="00AE4E02" w:rsidRDefault="006F21DA" w:rsidP="00AE4E0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18%</w:t>
            </w:r>
          </w:p>
        </w:tc>
        <w:tc>
          <w:tcPr>
            <w:tcW w:w="1701" w:type="dxa"/>
            <w:vMerge w:val="restart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60%</w:t>
            </w:r>
          </w:p>
        </w:tc>
      </w:tr>
      <w:tr w:rsidR="006F21DA" w:rsidRPr="00AE4E02" w:rsidTr="00AE4E02">
        <w:tc>
          <w:tcPr>
            <w:tcW w:w="2127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59%</w:t>
            </w:r>
          </w:p>
        </w:tc>
        <w:tc>
          <w:tcPr>
            <w:tcW w:w="1701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40%</w:t>
            </w:r>
          </w:p>
        </w:tc>
      </w:tr>
      <w:tr w:rsidR="006F21DA" w:rsidRPr="00AE4E02" w:rsidTr="00AE4E02">
        <w:tc>
          <w:tcPr>
            <w:tcW w:w="2127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23%</w:t>
            </w:r>
          </w:p>
        </w:tc>
        <w:tc>
          <w:tcPr>
            <w:tcW w:w="1701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0%</w:t>
            </w:r>
          </w:p>
        </w:tc>
      </w:tr>
      <w:tr w:rsidR="006F21DA" w:rsidRPr="00AE4E02" w:rsidTr="00AE4E02">
        <w:tc>
          <w:tcPr>
            <w:tcW w:w="9924" w:type="dxa"/>
            <w:gridSpan w:val="4"/>
          </w:tcPr>
          <w:p w:rsidR="006F21DA" w:rsidRPr="00AE4E02" w:rsidRDefault="006F21DA" w:rsidP="00AE4E0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«Художественно-эстетическое развитие» (музыка)</w:t>
            </w:r>
          </w:p>
        </w:tc>
      </w:tr>
      <w:tr w:rsidR="006F21DA" w:rsidRPr="00AE4E02" w:rsidTr="00AE4E02">
        <w:tc>
          <w:tcPr>
            <w:tcW w:w="2127" w:type="dxa"/>
            <w:vMerge w:val="restart"/>
          </w:tcPr>
          <w:p w:rsidR="006F21DA" w:rsidRPr="00AE4E02" w:rsidRDefault="006F21DA" w:rsidP="00AE4E0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24%</w:t>
            </w:r>
          </w:p>
        </w:tc>
        <w:tc>
          <w:tcPr>
            <w:tcW w:w="1701" w:type="dxa"/>
            <w:vMerge w:val="restart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67%</w:t>
            </w:r>
          </w:p>
        </w:tc>
      </w:tr>
      <w:tr w:rsidR="006F21DA" w:rsidRPr="00AE4E02" w:rsidTr="00AE4E02">
        <w:tc>
          <w:tcPr>
            <w:tcW w:w="2127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65%</w:t>
            </w:r>
          </w:p>
        </w:tc>
        <w:tc>
          <w:tcPr>
            <w:tcW w:w="1701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33%</w:t>
            </w:r>
          </w:p>
        </w:tc>
      </w:tr>
      <w:tr w:rsidR="006F21DA" w:rsidRPr="00AE4E02" w:rsidTr="00AE4E02">
        <w:tc>
          <w:tcPr>
            <w:tcW w:w="2127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11%</w:t>
            </w:r>
          </w:p>
        </w:tc>
        <w:tc>
          <w:tcPr>
            <w:tcW w:w="1701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0%</w:t>
            </w:r>
          </w:p>
        </w:tc>
      </w:tr>
      <w:tr w:rsidR="006F21DA" w:rsidRPr="00AE4E02" w:rsidTr="00AE4E02">
        <w:tc>
          <w:tcPr>
            <w:tcW w:w="9924" w:type="dxa"/>
            <w:gridSpan w:val="4"/>
          </w:tcPr>
          <w:p w:rsidR="006F21DA" w:rsidRPr="00AE4E02" w:rsidRDefault="006F21DA" w:rsidP="00AE4E0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«Речевое развитие»</w:t>
            </w:r>
          </w:p>
        </w:tc>
      </w:tr>
      <w:tr w:rsidR="006F21DA" w:rsidRPr="00AE4E02" w:rsidTr="00AE4E02">
        <w:tc>
          <w:tcPr>
            <w:tcW w:w="2127" w:type="dxa"/>
            <w:vMerge w:val="restart"/>
          </w:tcPr>
          <w:p w:rsidR="006F21DA" w:rsidRPr="00AE4E02" w:rsidRDefault="006F21DA" w:rsidP="00AE4E0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="00AE4E02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19%</w:t>
            </w:r>
          </w:p>
        </w:tc>
        <w:tc>
          <w:tcPr>
            <w:tcW w:w="1701" w:type="dxa"/>
            <w:vMerge w:val="restart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- 64%</w:t>
            </w:r>
          </w:p>
        </w:tc>
      </w:tr>
      <w:tr w:rsidR="006F21DA" w:rsidRPr="00AE4E02" w:rsidTr="00AE4E02">
        <w:tc>
          <w:tcPr>
            <w:tcW w:w="2127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55%</w:t>
            </w:r>
          </w:p>
        </w:tc>
        <w:tc>
          <w:tcPr>
            <w:tcW w:w="1701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36%</w:t>
            </w:r>
          </w:p>
        </w:tc>
      </w:tr>
      <w:tr w:rsidR="006F21DA" w:rsidRPr="00AE4E02" w:rsidTr="00AE4E02">
        <w:tc>
          <w:tcPr>
            <w:tcW w:w="2127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26%</w:t>
            </w:r>
          </w:p>
        </w:tc>
        <w:tc>
          <w:tcPr>
            <w:tcW w:w="1701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0%</w:t>
            </w:r>
          </w:p>
        </w:tc>
      </w:tr>
      <w:tr w:rsidR="006F21DA" w:rsidRPr="00AE4E02" w:rsidTr="00AE4E02">
        <w:tc>
          <w:tcPr>
            <w:tcW w:w="9924" w:type="dxa"/>
            <w:gridSpan w:val="4"/>
          </w:tcPr>
          <w:p w:rsidR="006F21DA" w:rsidRPr="00AE4E02" w:rsidRDefault="006F21DA" w:rsidP="00AE4E0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6F21DA" w:rsidRPr="00AE4E02" w:rsidTr="00AE4E02">
        <w:tc>
          <w:tcPr>
            <w:tcW w:w="2127" w:type="dxa"/>
            <w:vMerge w:val="restart"/>
          </w:tcPr>
          <w:p w:rsidR="006F21DA" w:rsidRPr="00AE4E02" w:rsidRDefault="006F21DA" w:rsidP="00AE4E0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32%</w:t>
            </w:r>
          </w:p>
        </w:tc>
        <w:tc>
          <w:tcPr>
            <w:tcW w:w="1701" w:type="dxa"/>
            <w:vMerge w:val="restart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73%</w:t>
            </w:r>
          </w:p>
        </w:tc>
      </w:tr>
      <w:tr w:rsidR="006F21DA" w:rsidRPr="00AE4E02" w:rsidTr="00AE4E02">
        <w:tc>
          <w:tcPr>
            <w:tcW w:w="2127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62%</w:t>
            </w:r>
          </w:p>
        </w:tc>
        <w:tc>
          <w:tcPr>
            <w:tcW w:w="1701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27%</w:t>
            </w:r>
          </w:p>
        </w:tc>
      </w:tr>
      <w:tr w:rsidR="006F21DA" w:rsidRPr="00AE4E02" w:rsidTr="00AE4E02">
        <w:tc>
          <w:tcPr>
            <w:tcW w:w="2127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6%</w:t>
            </w:r>
          </w:p>
        </w:tc>
        <w:tc>
          <w:tcPr>
            <w:tcW w:w="1701" w:type="dxa"/>
            <w:vMerge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F21DA" w:rsidRPr="00AE4E02" w:rsidRDefault="006F21D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  <w:r w:rsidR="00543CA6" w:rsidRPr="00AE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-0%</w:t>
            </w:r>
          </w:p>
        </w:tc>
      </w:tr>
    </w:tbl>
    <w:p w:rsidR="00325304" w:rsidRPr="00AE4E02" w:rsidRDefault="00325304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316D" w:rsidRPr="00993C55" w:rsidRDefault="009D316D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Достижения участников образовательного процесса: принимают активное участие в конкурсах, выставках, организуемых как внутри ДОУ, так и районного,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 краевого, федерального  уровня.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6D" w:rsidRPr="00993C55" w:rsidRDefault="009D316D" w:rsidP="00993C55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 руководством педагогов воспитанники участвуют в муниципальных краевых творческих конкурсах:  «Зимняя сказка», «Семейные экологические проекты», «Звучащее слово», «Первые шаги», «Шахматный турнир».  Многие работы воспитанников стали победителями и п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ризерами муниципального этапа. </w:t>
      </w:r>
    </w:p>
    <w:p w:rsidR="007F0680" w:rsidRPr="00B158C8" w:rsidRDefault="009D316D" w:rsidP="00B158C8">
      <w:pPr>
        <w:pStyle w:val="Standard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Анализируя результаты мониторинга уровня развития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 МАДОУ ЦРР-д/с № 34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образовательным областям, по разделам программы 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«От рождения до школы»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можно сделать вывод о достаточном уровне знаний, умений и навыков воспитанников разных возрастных групп.</w:t>
      </w:r>
    </w:p>
    <w:p w:rsidR="00FD634B" w:rsidRPr="00993C55" w:rsidRDefault="00B158C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В МАДОУ ЦРР-д/с № 34 ведется коррекционная работа с детьми, имеющими тяжелые нарушения речи (ОНР): две  группы для детей с общим недоразвитием речи для детей подготовительной к школе группы  6-8  лет, которые посещали  </w:t>
      </w:r>
      <w:r w:rsidR="008B6A4F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18 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 w:rsidR="008B6A4F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B6A4F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логопата; две  группы для детей </w:t>
      </w:r>
      <w:r w:rsidR="008B6A4F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возраста– 5-6  лет – 19 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логопата.</w:t>
      </w:r>
    </w:p>
    <w:p w:rsidR="00FD634B" w:rsidRPr="00993C55" w:rsidRDefault="00C0029F" w:rsidP="00B158C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В результате итогового обследования выявлены следующие показатели: высокий уровень - 88%, средний уровень – 12 %, низкий – 0%. Количество детей, выпущенных в школу – 19 человек. У 17 воспитанников (88%) речь полностью соответствует возрастной норме, двум детям (12%) рекомендовано продолжить работу с учителем – логопедом в школе.</w:t>
      </w:r>
    </w:p>
    <w:p w:rsidR="00FD634B" w:rsidRDefault="00B158C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D634B" w:rsidRPr="00B158C8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образовательного процесса в МАДОУ ЦРР-д/с № 34 осуществляется в соответствии с годовым планированием, годовым календарным планом графиком, с основной общеобразовательной образовательной программой дошкольного образования, основной адаптированной образовательной программой для детей с тяжелыми нарушениями речи (ОНР II и III уровня). Количество и продолжительность образовательной деятельности, устанавливаются в соответствии с санитарно- гигиеническими нормами и требованиями. Целесообразное использование новых педагогических технологий (здоровьесберегающие, информационно-коммуникативные, технологии деятельностного типа) позволило повысить  уровень освоения детьми образовательных 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МАДОУ в 2019-2020 учебном году.</w:t>
      </w:r>
    </w:p>
    <w:p w:rsidR="00FD634B" w:rsidRPr="00B158C8" w:rsidRDefault="0098482A" w:rsidP="00993C5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D634B" w:rsidRPr="00993C55">
        <w:rPr>
          <w:rFonts w:ascii="Times New Roman" w:hAnsi="Times New Roman" w:cs="Times New Roman"/>
          <w:b/>
          <w:sz w:val="28"/>
          <w:szCs w:val="28"/>
          <w:lang w:eastAsia="ru-RU"/>
        </w:rPr>
        <w:t>2.3.</w:t>
      </w:r>
      <w:r w:rsidR="00B15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Качество кадрового обеспечения</w:t>
      </w:r>
    </w:p>
    <w:p w:rsidR="00FD634B" w:rsidRPr="00993C55" w:rsidRDefault="0098482A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>В цен</w:t>
      </w:r>
      <w:r w:rsidR="00E93678" w:rsidRPr="00993C55">
        <w:rPr>
          <w:rFonts w:ascii="Times New Roman" w:hAnsi="Times New Roman" w:cs="Times New Roman"/>
          <w:sz w:val="28"/>
          <w:szCs w:val="28"/>
          <w:lang w:eastAsia="ru-RU"/>
        </w:rPr>
        <w:t>тре развития ребенка работают 59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сотрудников:</w:t>
      </w:r>
    </w:p>
    <w:p w:rsidR="00FD634B" w:rsidRPr="00993C55" w:rsidRDefault="00FD634B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- административный состав – 3 человек; </w:t>
      </w:r>
    </w:p>
    <w:p w:rsidR="00FD634B" w:rsidRPr="00993C55" w:rsidRDefault="0033329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едагогические работники: </w:t>
      </w:r>
    </w:p>
    <w:p w:rsidR="00FD634B" w:rsidRPr="00993C55" w:rsidRDefault="00E9367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3299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воспитателя, </w:t>
      </w:r>
    </w:p>
    <w:p w:rsidR="00FD634B" w:rsidRPr="00993C55" w:rsidRDefault="00E9367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3299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учителя-логопеда, </w:t>
      </w:r>
    </w:p>
    <w:p w:rsidR="00333299" w:rsidRPr="00993C55" w:rsidRDefault="0033329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2 - музыкальных руководителя,</w:t>
      </w:r>
    </w:p>
    <w:p w:rsidR="00FD634B" w:rsidRPr="00993C55" w:rsidRDefault="0033329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1 - 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педагог-психолог, </w:t>
      </w:r>
    </w:p>
    <w:p w:rsidR="00333299" w:rsidRPr="00993C55" w:rsidRDefault="0033329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1 -  инструктор по физической  физкультуре.    </w:t>
      </w:r>
    </w:p>
    <w:p w:rsidR="00FD634B" w:rsidRPr="00993C55" w:rsidRDefault="00FD634B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3299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 дополнительного образования </w:t>
      </w:r>
    </w:p>
    <w:p w:rsidR="00FD634B" w:rsidRPr="00993C55" w:rsidRDefault="00FD634B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33299" w:rsidRPr="00993C55">
        <w:rPr>
          <w:rFonts w:ascii="Times New Roman" w:hAnsi="Times New Roman" w:cs="Times New Roman"/>
          <w:sz w:val="28"/>
          <w:szCs w:val="28"/>
          <w:lang w:eastAsia="ru-RU"/>
        </w:rPr>
        <w:t>информатика,</w:t>
      </w:r>
      <w:r w:rsidR="00AE4E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3299" w:rsidRPr="00993C55">
        <w:rPr>
          <w:rFonts w:ascii="Times New Roman" w:hAnsi="Times New Roman" w:cs="Times New Roman"/>
          <w:sz w:val="28"/>
          <w:szCs w:val="28"/>
          <w:lang w:eastAsia="ru-RU"/>
        </w:rPr>
        <w:t>английский язык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</w:p>
    <w:p w:rsidR="00FD634B" w:rsidRPr="00993C55" w:rsidRDefault="0033329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едицинский персонал: </w:t>
      </w:r>
    </w:p>
    <w:p w:rsidR="00FD634B" w:rsidRPr="00993C55" w:rsidRDefault="0033329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1 -  старшая медицинская сестра</w:t>
      </w:r>
      <w:r w:rsidR="00FD634B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D634B" w:rsidRPr="00993C55" w:rsidRDefault="00FD634B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1 -  врач – педиатр (из детской поликлиники),</w:t>
      </w:r>
    </w:p>
    <w:p w:rsidR="00FD634B" w:rsidRPr="00993C55" w:rsidRDefault="0033329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Младший обслуживающий персонал- 24.</w:t>
      </w:r>
    </w:p>
    <w:p w:rsidR="007E789E" w:rsidRDefault="007E789E" w:rsidP="00993C5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4693" w:rsidRDefault="00D94693" w:rsidP="00993C5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2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Характеристика педагогического коллектива МАДОУ ЦРР – </w:t>
      </w:r>
      <w:proofErr w:type="spellStart"/>
      <w:r w:rsidRPr="00247203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247203">
        <w:rPr>
          <w:rFonts w:ascii="Times New Roman" w:hAnsi="Times New Roman" w:cs="Times New Roman"/>
          <w:b/>
          <w:sz w:val="28"/>
          <w:szCs w:val="28"/>
          <w:lang w:eastAsia="ru-RU"/>
        </w:rPr>
        <w:t>/с №34</w:t>
      </w:r>
    </w:p>
    <w:p w:rsidR="00247203" w:rsidRPr="00247203" w:rsidRDefault="00247203" w:rsidP="00993C5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1170" w:type="dxa"/>
        <w:tblInd w:w="-1281" w:type="dxa"/>
        <w:tblLayout w:type="fixed"/>
        <w:tblLook w:val="04A0"/>
      </w:tblPr>
      <w:tblGrid>
        <w:gridCol w:w="1673"/>
        <w:gridCol w:w="992"/>
        <w:gridCol w:w="2268"/>
        <w:gridCol w:w="2410"/>
        <w:gridCol w:w="2126"/>
        <w:gridCol w:w="1701"/>
      </w:tblGrid>
      <w:tr w:rsidR="00993C55" w:rsidRPr="00993C55" w:rsidTr="0098482A">
        <w:tc>
          <w:tcPr>
            <w:tcW w:w="1673" w:type="dxa"/>
          </w:tcPr>
          <w:p w:rsidR="00D94693" w:rsidRPr="0098482A" w:rsidRDefault="00D94693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482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992" w:type="dxa"/>
          </w:tcPr>
          <w:p w:rsidR="00D94693" w:rsidRPr="0098482A" w:rsidRDefault="0098482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482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Кол-</w:t>
            </w:r>
            <w:r w:rsidR="00D94693" w:rsidRPr="0098482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2268" w:type="dxa"/>
          </w:tcPr>
          <w:p w:rsidR="00D94693" w:rsidRPr="0098482A" w:rsidRDefault="00D94693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482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Образовательный уровень</w:t>
            </w:r>
          </w:p>
        </w:tc>
        <w:tc>
          <w:tcPr>
            <w:tcW w:w="2410" w:type="dxa"/>
          </w:tcPr>
          <w:p w:rsidR="00D94693" w:rsidRPr="0098482A" w:rsidRDefault="00D94693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482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Квалификационная категория</w:t>
            </w:r>
          </w:p>
        </w:tc>
        <w:tc>
          <w:tcPr>
            <w:tcW w:w="2126" w:type="dxa"/>
          </w:tcPr>
          <w:p w:rsidR="00D94693" w:rsidRPr="0098482A" w:rsidRDefault="00D94693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482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Педагогический стаж</w:t>
            </w:r>
          </w:p>
        </w:tc>
        <w:tc>
          <w:tcPr>
            <w:tcW w:w="1701" w:type="dxa"/>
          </w:tcPr>
          <w:p w:rsidR="00D94693" w:rsidRPr="0098482A" w:rsidRDefault="00D94693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482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Стаж работы в занимаемой должности</w:t>
            </w:r>
          </w:p>
        </w:tc>
      </w:tr>
      <w:tr w:rsidR="00993C55" w:rsidRPr="00993C55" w:rsidTr="0098482A">
        <w:tc>
          <w:tcPr>
            <w:tcW w:w="1673" w:type="dxa"/>
          </w:tcPr>
          <w:p w:rsidR="00D94693" w:rsidRPr="0098482A" w:rsidRDefault="00D94693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92" w:type="dxa"/>
          </w:tcPr>
          <w:p w:rsidR="00D94693" w:rsidRPr="00AE4E02" w:rsidRDefault="002C6A86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D94693" w:rsidRPr="0098482A" w:rsidRDefault="00E72AA0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410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3C55" w:rsidRPr="00993C55" w:rsidTr="0098482A">
        <w:tc>
          <w:tcPr>
            <w:tcW w:w="1673" w:type="dxa"/>
          </w:tcPr>
          <w:p w:rsidR="00D94693" w:rsidRPr="0098482A" w:rsidRDefault="002C6A86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992" w:type="dxa"/>
          </w:tcPr>
          <w:p w:rsidR="00D94693" w:rsidRPr="00AE4E02" w:rsidRDefault="002C6A86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D94693" w:rsidRPr="0098482A" w:rsidRDefault="00E72AA0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410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C55" w:rsidRPr="00993C55" w:rsidTr="0098482A">
        <w:tc>
          <w:tcPr>
            <w:tcW w:w="1673" w:type="dxa"/>
          </w:tcPr>
          <w:p w:rsidR="00D94693" w:rsidRPr="0098482A" w:rsidRDefault="002C6A86" w:rsidP="0098482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2" w:type="dxa"/>
          </w:tcPr>
          <w:p w:rsidR="00D94693" w:rsidRPr="00AE4E02" w:rsidRDefault="002C6A86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68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профессиональное-7</w:t>
            </w:r>
          </w:p>
          <w:p w:rsidR="00B0619D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профессиональное-10</w:t>
            </w:r>
          </w:p>
        </w:tc>
        <w:tc>
          <w:tcPr>
            <w:tcW w:w="2410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Высшая-9</w:t>
            </w:r>
          </w:p>
          <w:p w:rsidR="00B0619D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Первая-5</w:t>
            </w:r>
          </w:p>
          <w:p w:rsidR="00B0619D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B0619D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 -2</w:t>
            </w:r>
          </w:p>
          <w:p w:rsidR="00B0619D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категории-1</w:t>
            </w:r>
          </w:p>
        </w:tc>
        <w:tc>
          <w:tcPr>
            <w:tcW w:w="2126" w:type="dxa"/>
          </w:tcPr>
          <w:p w:rsidR="00A82E7A" w:rsidRPr="0098482A" w:rsidRDefault="00A82E7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 - 2</w:t>
            </w:r>
          </w:p>
          <w:p w:rsidR="00A82E7A" w:rsidRPr="0098482A" w:rsidRDefault="00A82E7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лет - 4</w:t>
            </w:r>
          </w:p>
          <w:p w:rsidR="00A82E7A" w:rsidRPr="0098482A" w:rsidRDefault="00A82E7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20 лет – </w:t>
            </w:r>
            <w:r w:rsidR="009416EC"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4693" w:rsidRPr="0098482A" w:rsidRDefault="00A82E7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Свыше 20 - </w:t>
            </w:r>
            <w:r w:rsidR="009416EC"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A82E7A" w:rsidRPr="0098482A" w:rsidRDefault="00A82E7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 - 2</w:t>
            </w:r>
          </w:p>
          <w:p w:rsidR="00A82E7A" w:rsidRPr="0098482A" w:rsidRDefault="00A82E7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лет - 4</w:t>
            </w:r>
          </w:p>
          <w:p w:rsidR="00A82E7A" w:rsidRPr="0098482A" w:rsidRDefault="00A82E7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  <w:r w:rsidR="009416EC"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 – 7</w:t>
            </w:r>
          </w:p>
          <w:p w:rsidR="00D94693" w:rsidRPr="0098482A" w:rsidRDefault="00A82E7A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20 - 12</w:t>
            </w:r>
          </w:p>
        </w:tc>
      </w:tr>
      <w:tr w:rsidR="00993C55" w:rsidRPr="00993C55" w:rsidTr="0098482A">
        <w:tc>
          <w:tcPr>
            <w:tcW w:w="1673" w:type="dxa"/>
          </w:tcPr>
          <w:p w:rsidR="00D94693" w:rsidRPr="0098482A" w:rsidRDefault="002C6A86" w:rsidP="0098482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992" w:type="dxa"/>
          </w:tcPr>
          <w:p w:rsidR="00D94693" w:rsidRPr="00AE4E02" w:rsidRDefault="002C6A86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профессиональное-2</w:t>
            </w:r>
          </w:p>
        </w:tc>
        <w:tc>
          <w:tcPr>
            <w:tcW w:w="2410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Высшая-1</w:t>
            </w:r>
          </w:p>
          <w:p w:rsidR="00B0619D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B0619D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 -1</w:t>
            </w:r>
          </w:p>
        </w:tc>
        <w:tc>
          <w:tcPr>
            <w:tcW w:w="2126" w:type="dxa"/>
          </w:tcPr>
          <w:p w:rsidR="00D94693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20-2</w:t>
            </w:r>
          </w:p>
        </w:tc>
        <w:tc>
          <w:tcPr>
            <w:tcW w:w="1701" w:type="dxa"/>
          </w:tcPr>
          <w:p w:rsidR="00D94693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20-2</w:t>
            </w:r>
          </w:p>
        </w:tc>
      </w:tr>
      <w:tr w:rsidR="00993C55" w:rsidRPr="00993C55" w:rsidTr="0098482A">
        <w:tc>
          <w:tcPr>
            <w:tcW w:w="1673" w:type="dxa"/>
          </w:tcPr>
          <w:p w:rsidR="00D94693" w:rsidRPr="0098482A" w:rsidRDefault="002C6A86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92" w:type="dxa"/>
          </w:tcPr>
          <w:p w:rsidR="00D94693" w:rsidRPr="00AE4E02" w:rsidRDefault="002C6A86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профессиональное-1</w:t>
            </w:r>
          </w:p>
        </w:tc>
        <w:tc>
          <w:tcPr>
            <w:tcW w:w="2410" w:type="dxa"/>
          </w:tcPr>
          <w:p w:rsidR="00B0619D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 -1</w:t>
            </w:r>
          </w:p>
        </w:tc>
        <w:tc>
          <w:tcPr>
            <w:tcW w:w="2126" w:type="dxa"/>
          </w:tcPr>
          <w:p w:rsidR="00D94693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 - 1</w:t>
            </w:r>
          </w:p>
        </w:tc>
        <w:tc>
          <w:tcPr>
            <w:tcW w:w="1701" w:type="dxa"/>
          </w:tcPr>
          <w:p w:rsidR="00D94693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 - 1</w:t>
            </w:r>
          </w:p>
        </w:tc>
      </w:tr>
      <w:tr w:rsidR="00993C55" w:rsidRPr="00993C55" w:rsidTr="0098482A">
        <w:tc>
          <w:tcPr>
            <w:tcW w:w="1673" w:type="dxa"/>
          </w:tcPr>
          <w:p w:rsidR="00D94693" w:rsidRPr="0098482A" w:rsidRDefault="0098482A" w:rsidP="0098482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</w:t>
            </w:r>
            <w:r w:rsidR="002C6A86"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2" w:type="dxa"/>
          </w:tcPr>
          <w:p w:rsidR="00D94693" w:rsidRPr="00AE4E02" w:rsidRDefault="002C6A86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профессиональное-2</w:t>
            </w:r>
          </w:p>
        </w:tc>
        <w:tc>
          <w:tcPr>
            <w:tcW w:w="2410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Высшая-2</w:t>
            </w:r>
          </w:p>
        </w:tc>
        <w:tc>
          <w:tcPr>
            <w:tcW w:w="2126" w:type="dxa"/>
          </w:tcPr>
          <w:p w:rsidR="00D94693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20-2</w:t>
            </w:r>
          </w:p>
        </w:tc>
        <w:tc>
          <w:tcPr>
            <w:tcW w:w="1701" w:type="dxa"/>
          </w:tcPr>
          <w:p w:rsidR="00D94693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20-2</w:t>
            </w:r>
          </w:p>
        </w:tc>
      </w:tr>
      <w:tr w:rsidR="00993C55" w:rsidRPr="00993C55" w:rsidTr="0098482A">
        <w:tc>
          <w:tcPr>
            <w:tcW w:w="1673" w:type="dxa"/>
          </w:tcPr>
          <w:p w:rsidR="00D94693" w:rsidRPr="0098482A" w:rsidRDefault="002C6A86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992" w:type="dxa"/>
          </w:tcPr>
          <w:p w:rsidR="00D94693" w:rsidRPr="00AE4E02" w:rsidRDefault="002C6A86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4E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профессиональное-1</w:t>
            </w:r>
          </w:p>
        </w:tc>
        <w:tc>
          <w:tcPr>
            <w:tcW w:w="2410" w:type="dxa"/>
          </w:tcPr>
          <w:p w:rsidR="00B0619D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 -1</w:t>
            </w:r>
          </w:p>
        </w:tc>
        <w:tc>
          <w:tcPr>
            <w:tcW w:w="2126" w:type="dxa"/>
          </w:tcPr>
          <w:p w:rsidR="00D94693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 - 1</w:t>
            </w: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D94693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 - 1</w:t>
            </w: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93C55" w:rsidRPr="00993C55" w:rsidTr="0098482A">
        <w:tc>
          <w:tcPr>
            <w:tcW w:w="1673" w:type="dxa"/>
          </w:tcPr>
          <w:p w:rsidR="0098482A" w:rsidRDefault="0098482A" w:rsidP="0098482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доп.</w:t>
            </w:r>
          </w:p>
          <w:p w:rsidR="00D94693" w:rsidRPr="0098482A" w:rsidRDefault="0098482A" w:rsidP="0098482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2C6A86"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2" w:type="dxa"/>
          </w:tcPr>
          <w:p w:rsidR="00D94693" w:rsidRPr="00993C55" w:rsidRDefault="002C6A86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профессиональное-2</w:t>
            </w:r>
          </w:p>
        </w:tc>
        <w:tc>
          <w:tcPr>
            <w:tcW w:w="2410" w:type="dxa"/>
          </w:tcPr>
          <w:p w:rsidR="00D94693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-2</w:t>
            </w:r>
          </w:p>
          <w:p w:rsidR="00B0619D" w:rsidRPr="0098482A" w:rsidRDefault="00B0619D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4693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 - 1</w:t>
            </w: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416EC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20лет-1</w:t>
            </w:r>
          </w:p>
        </w:tc>
        <w:tc>
          <w:tcPr>
            <w:tcW w:w="1701" w:type="dxa"/>
          </w:tcPr>
          <w:p w:rsidR="009416EC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 - 1</w:t>
            </w: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94693" w:rsidRPr="0098482A" w:rsidRDefault="009416EC" w:rsidP="00993C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20лет-1</w:t>
            </w:r>
          </w:p>
        </w:tc>
      </w:tr>
    </w:tbl>
    <w:p w:rsidR="00D94693" w:rsidRPr="00993C55" w:rsidRDefault="00D94693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19D" w:rsidRPr="00993C55" w:rsidRDefault="008936C3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В МАДОУ ЦРР-д/с № 34</w:t>
      </w:r>
      <w:r w:rsidR="00B0619D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созданы необходимые условия для профессионального роста сотрудников.</w:t>
      </w:r>
    </w:p>
    <w:p w:rsidR="00B0619D" w:rsidRPr="00993C55" w:rsidRDefault="00B158C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0619D" w:rsidRPr="00993C55">
        <w:rPr>
          <w:rFonts w:ascii="Times New Roman" w:hAnsi="Times New Roman" w:cs="Times New Roman"/>
          <w:sz w:val="28"/>
          <w:szCs w:val="28"/>
          <w:lang w:eastAsia="ru-RU"/>
        </w:rPr>
        <w:t>Существует план переподготовки и аттестации  педагогических кадров.</w:t>
      </w:r>
    </w:p>
    <w:p w:rsidR="00B0619D" w:rsidRPr="00993C55" w:rsidRDefault="00B158C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0619D" w:rsidRPr="00993C55">
        <w:rPr>
          <w:rFonts w:ascii="Times New Roman" w:hAnsi="Times New Roman" w:cs="Times New Roman"/>
          <w:sz w:val="28"/>
          <w:szCs w:val="28"/>
          <w:lang w:eastAsia="ru-RU"/>
        </w:rPr>
        <w:t>Ежегодно педагоги повышают свое мастерство в ходе прохождения аттестации, повышения квалификации, участие в  семинарских занятиях и методических объединениях.</w:t>
      </w:r>
    </w:p>
    <w:p w:rsidR="00B0619D" w:rsidRPr="00993C55" w:rsidRDefault="00B0619D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В 2020 году прошли курсовую подготовку</w:t>
      </w:r>
    </w:p>
    <w:p w:rsidR="00B0619D" w:rsidRPr="00993C55" w:rsidRDefault="00B0619D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- по профилю образовательной деятельности:</w:t>
      </w:r>
    </w:p>
    <w:p w:rsidR="00B0619D" w:rsidRPr="00993C55" w:rsidRDefault="008936C3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1 – человек</w:t>
      </w:r>
      <w:r w:rsidR="00B0619D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руководящий состав;</w:t>
      </w:r>
    </w:p>
    <w:p w:rsidR="00B0619D" w:rsidRPr="00993C55" w:rsidRDefault="008936C3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0619D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- воспитателей;</w:t>
      </w:r>
    </w:p>
    <w:p w:rsidR="00B0619D" w:rsidRPr="00993C55" w:rsidRDefault="00B0619D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по правилам гигиены "Профилактика коронавируса, гриппа и других острых респираторных вирусных инфекций в общеоб</w:t>
      </w:r>
      <w:r w:rsidR="008936C3" w:rsidRPr="00993C55">
        <w:rPr>
          <w:rFonts w:ascii="Times New Roman" w:hAnsi="Times New Roman" w:cs="Times New Roman"/>
          <w:sz w:val="28"/>
          <w:szCs w:val="28"/>
          <w:lang w:eastAsia="ru-RU"/>
        </w:rPr>
        <w:t>разовательных организациях" – 25 педагогов, 10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МОП.</w:t>
      </w:r>
    </w:p>
    <w:p w:rsidR="00D94693" w:rsidRPr="00993C55" w:rsidRDefault="00B0619D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100% педагогов соответствуют профессиональную стандарту.</w:t>
      </w:r>
    </w:p>
    <w:p w:rsidR="00FD634B" w:rsidRPr="00993C55" w:rsidRDefault="00B158C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936C3" w:rsidRPr="00993C55">
        <w:rPr>
          <w:rFonts w:ascii="Times New Roman" w:hAnsi="Times New Roman" w:cs="Times New Roman"/>
          <w:sz w:val="28"/>
          <w:szCs w:val="28"/>
          <w:lang w:eastAsia="ru-RU"/>
        </w:rPr>
        <w:t>В  2020 году заявления на высшую квалификационную категорию 1 педагог: учитель-логопед Кориневская Раиса Георгиевна. Педагог успешно аттестована на заявленную категорию.</w:t>
      </w:r>
    </w:p>
    <w:p w:rsidR="008936C3" w:rsidRPr="00993C55" w:rsidRDefault="008936C3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Педагоги МАДОУ ЦРР-д/с № 34 накапливают, обобщают и распространяют передовой педагогический опыт работы на уровне района, края, размещают материалы в Интернете, создают персональные сайты, где размещают свое электронное портфолио, методические материалы, консультации, участвуют в творческих конкурсах.</w:t>
      </w:r>
    </w:p>
    <w:p w:rsidR="00C06280" w:rsidRPr="00993C55" w:rsidRDefault="00C06280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F0D80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Застенчик Нина Александровна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– победитель муниципального этапа</w:t>
      </w:r>
      <w:r w:rsidR="003F0D80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«Воспитатель 2021 года», награждена грамотой </w:t>
      </w:r>
      <w:r w:rsidR="003F0D80" w:rsidRPr="00993C55">
        <w:rPr>
          <w:rFonts w:ascii="Times New Roman" w:hAnsi="Times New Roman" w:cs="Times New Roman"/>
          <w:sz w:val="28"/>
          <w:szCs w:val="28"/>
          <w:lang w:eastAsia="ru-RU"/>
        </w:rPr>
        <w:t>за личное участие в конкурсах, фестивалях и соревнованиях различного уровня от Главы МО Кавказский район  В.Н.</w:t>
      </w:r>
      <w:r w:rsidR="0098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D80" w:rsidRPr="00993C55">
        <w:rPr>
          <w:rFonts w:ascii="Times New Roman" w:hAnsi="Times New Roman" w:cs="Times New Roman"/>
          <w:sz w:val="28"/>
          <w:szCs w:val="28"/>
          <w:lang w:eastAsia="ru-RU"/>
        </w:rPr>
        <w:t>Очкаласова и  Председателя Совета МО Кавказский район И.В.Кошелева.</w:t>
      </w:r>
      <w:r w:rsidR="00A12C74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Нина Александровна приняла  участие в марафоне «Фестиваль воспитателей» (номинация «Праздники в детском саду», Сценарий экологического праздника «День Солнца»)</w:t>
      </w:r>
      <w:r w:rsidR="00CE258F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- сертификат участника. Участвовала</w:t>
      </w:r>
      <w:r w:rsidR="00A12C74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в Открытом интернет-конкурсе «Зеленые ладошки» в рамках социально-образовательных проектов «Эколята</w:t>
      </w:r>
      <w:r w:rsidR="0098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C74" w:rsidRPr="00993C5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8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C74" w:rsidRPr="00993C55">
        <w:rPr>
          <w:rFonts w:ascii="Times New Roman" w:hAnsi="Times New Roman" w:cs="Times New Roman"/>
          <w:sz w:val="28"/>
          <w:szCs w:val="28"/>
          <w:lang w:eastAsia="ru-RU"/>
        </w:rPr>
        <w:t>Дошколята», «Эколята», «Эколята – молодые защитники природы» в номинации «Праздник детства»: Филипченко Стас – диплом 2 место. В номинации «Нарисуй свою мечту»: Костенко Василиса – диплом 2 место.</w:t>
      </w:r>
    </w:p>
    <w:p w:rsidR="00C06280" w:rsidRPr="00993C55" w:rsidRDefault="00C06280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 Снегирева Ольга Вадимовна – лауреат Краевого конкурса «Лучшие педагогические работники дошкольных образовательных организаций»; участница районного конкурса на лучшую авторскую песню о Кавказском районе «Цвети, Кавказский мой район», посвященного Дню Кавказского района /номинация «Лучшая авторская песня, представленная на конкурс жителями района».</w:t>
      </w:r>
    </w:p>
    <w:p w:rsidR="00C06280" w:rsidRPr="00993C55" w:rsidRDefault="00C06280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Педагоги МАДОУ (Бирюкова В.Л., Волоснова Н.В., Застенчик Н.А., Михайлова С.В., Пшеничная И.В., Потуданская Г.П., Челнокова Н.А.) приняли участие в Большом фестивале дошкольного образования «Воспитатели России»</w:t>
      </w:r>
      <w:r w:rsidR="00177DAD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12C74" w:rsidRPr="00993C55">
        <w:rPr>
          <w:rFonts w:ascii="Times New Roman" w:hAnsi="Times New Roman" w:cs="Times New Roman"/>
          <w:sz w:val="28"/>
          <w:szCs w:val="28"/>
          <w:lang w:eastAsia="ru-RU"/>
        </w:rPr>
        <w:t>Все педагоги отмечены призовыми местами.</w:t>
      </w:r>
    </w:p>
    <w:p w:rsidR="00177DAD" w:rsidRPr="00993C55" w:rsidRDefault="00177DAD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  Учитель - логопед Диденко Е.Ф. стала победителем Всероссийской олимпиады руководителей и педагогов дошкольных образовательных организаций «Содержание и технологии инновационной деятельности в дошкольном образовании» (в рамках научно-практической конференции «Инновационные процессы как механизм повышения качества общего образования» по направлению «Дошкольное образование), и лауреатом в Краевом конкурсе </w:t>
      </w:r>
      <w:r w:rsidR="0098482A" w:rsidRPr="00993C55">
        <w:rPr>
          <w:rFonts w:ascii="Times New Roman" w:hAnsi="Times New Roman" w:cs="Times New Roman"/>
          <w:sz w:val="28"/>
          <w:szCs w:val="28"/>
          <w:lang w:eastAsia="ru-RU"/>
        </w:rPr>
        <w:t>видеозанятия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«Работаем по стандарту» в 2020 году.</w:t>
      </w:r>
    </w:p>
    <w:p w:rsidR="00A12C74" w:rsidRPr="00993C55" w:rsidRDefault="00A12C74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98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- логопед Кориневская Р.Г. приняла участие в Профессиональной олимпиаде «Развитие детской одарённости в ДОУ», в  Международном конкурсе «Кириллица» по литературному чтению для дошкольников (7 победителей и 8 лауреатов); в  Профессиональной олимпиаде «Содержание и технологии инновационной деятельности в дошкольном образовании»  </w:t>
      </w:r>
    </w:p>
    <w:p w:rsidR="00C06280" w:rsidRPr="00993C55" w:rsidRDefault="00A12C74" w:rsidP="00993C55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Воспитатель Михайлова Светлана Васильевна приняла участие во Всероссийском сетевом конкурсе «Профессиональный успех-XXI», в номинации: «Презентации в работе с родителями в дошкольном образовании» - диплом победителя; 2 место во Всероссийском конкурсе для дошкольников, школьников, студентов и педагогов «</w:t>
      </w:r>
      <w:proofErr w:type="spellStart"/>
      <w:r w:rsidRPr="00993C55">
        <w:rPr>
          <w:rFonts w:ascii="Times New Roman" w:hAnsi="Times New Roman" w:cs="Times New Roman"/>
          <w:sz w:val="28"/>
          <w:szCs w:val="28"/>
          <w:lang w:eastAsia="ru-RU"/>
        </w:rPr>
        <w:t>Война.Народ.Победа</w:t>
      </w:r>
      <w:proofErr w:type="spellEnd"/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»; лауреат  Краевого конкурса </w:t>
      </w:r>
      <w:r w:rsidR="0098482A" w:rsidRPr="00993C55">
        <w:rPr>
          <w:rFonts w:ascii="Times New Roman" w:hAnsi="Times New Roman" w:cs="Times New Roman"/>
          <w:sz w:val="28"/>
          <w:szCs w:val="28"/>
          <w:lang w:eastAsia="ru-RU"/>
        </w:rPr>
        <w:t>видеозанятия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«Работаем по стандартам» в 2020г. По теме «Поддержка детской инициативы при организации различных видов деятельности дошкольников» занятие по ФЭМП «Путешествие на остров сокровищ».</w:t>
      </w:r>
      <w:r w:rsidRPr="00993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84" w:rsidRPr="00993C55" w:rsidRDefault="00CE258F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Пшеничная И.В. приняла  участие во Всероссийском педагогическом конкурсе «Творческий воспитатель – 2020», диплом призера.</w:t>
      </w:r>
    </w:p>
    <w:p w:rsidR="00CE258F" w:rsidRPr="00993C55" w:rsidRDefault="00CE258F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Коллектив МАДОУ ЦРР – д/с №34 является активным участником районных мероприятий, коллектив принял участие в  конкурсе блинов «Вас на масленицу ждем! Встретим масленым блином!»</w:t>
      </w:r>
      <w:r w:rsidR="006058E2" w:rsidRPr="00993C55">
        <w:rPr>
          <w:rFonts w:ascii="Times New Roman" w:hAnsi="Times New Roman" w:cs="Times New Roman"/>
          <w:sz w:val="28"/>
          <w:szCs w:val="28"/>
          <w:lang w:eastAsia="ru-RU"/>
        </w:rPr>
        <w:t>, участвовали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районном конкурсе «Дед Мороз и Снегурочка».</w:t>
      </w:r>
    </w:p>
    <w:p w:rsidR="006058E2" w:rsidRPr="00993C55" w:rsidRDefault="006058E2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МАДОУ принимают активное участие в районных методических объединениях. </w:t>
      </w:r>
    </w:p>
    <w:p w:rsidR="007A669A" w:rsidRPr="00993C55" w:rsidRDefault="007A669A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Воспитатели МАДОУ выставляют свои методические разработки на международных образовательных порталах https://www.maam.ru/ и http://nsportail.ru.</w:t>
      </w:r>
    </w:p>
    <w:p w:rsidR="007A669A" w:rsidRPr="00993C55" w:rsidRDefault="007A669A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Каждый месяц проводились консультации на разные темы, согласно годовому плану. По два раза в месяц проводились совещания при заведующем. На них решались самые различные вопросы по воспитательно-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образовательной работе. Большое внимание педагоги МАДОУ уделяли наполнению развивающей предметно-пространственной среды в соответствии с образовательными областями согласно ФГОС ДО, вопросу повышения профессиональной компетентности воспитателей в вопросах взаимодействия с родителями в соответствии с требованиями ФГОС ДО.</w:t>
      </w:r>
    </w:p>
    <w:p w:rsidR="007A669A" w:rsidRPr="00993C55" w:rsidRDefault="007A669A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7A669A" w:rsidRPr="00993C55" w:rsidRDefault="007A669A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-педсоветы,</w:t>
      </w:r>
    </w:p>
    <w:p w:rsidR="007A669A" w:rsidRPr="00993C55" w:rsidRDefault="007A669A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-семинары,</w:t>
      </w:r>
    </w:p>
    <w:p w:rsidR="007A669A" w:rsidRPr="00993C55" w:rsidRDefault="007A669A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-деловые игры,</w:t>
      </w:r>
    </w:p>
    <w:p w:rsidR="007A669A" w:rsidRPr="00993C55" w:rsidRDefault="007A669A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дискуссии,</w:t>
      </w:r>
    </w:p>
    <w:p w:rsidR="007A669A" w:rsidRPr="00993C55" w:rsidRDefault="007A669A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-выставки,</w:t>
      </w:r>
    </w:p>
    <w:p w:rsidR="007A669A" w:rsidRPr="00993C55" w:rsidRDefault="007A669A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-круглые столы,</w:t>
      </w:r>
    </w:p>
    <w:p w:rsidR="007A669A" w:rsidRPr="00993C55" w:rsidRDefault="007A669A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-смотры-конкурсы,</w:t>
      </w:r>
    </w:p>
    <w:p w:rsidR="007A669A" w:rsidRPr="00993C55" w:rsidRDefault="007A669A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-творческие отчеты, накопленный материал собирается и формируется в творческие папки.</w:t>
      </w:r>
    </w:p>
    <w:p w:rsidR="006058E2" w:rsidRPr="00993C55" w:rsidRDefault="006058E2" w:rsidP="00B158C8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Продолжает работать муниципальная экспериментальная площадка «Развитие детского экологического движения в ДОУ»</w:t>
      </w:r>
      <w:r w:rsidR="001D2E95" w:rsidRPr="00993C55">
        <w:rPr>
          <w:rFonts w:ascii="Times New Roman" w:hAnsi="Times New Roman" w:cs="Times New Roman"/>
          <w:sz w:val="28"/>
          <w:szCs w:val="28"/>
          <w:lang w:eastAsia="ru-RU"/>
        </w:rPr>
        <w:t>, которая реализуется под руководством педагога дополнительного образования Застенчик Н.А., об успешной реализации проекта говорят следующие результаты: МАДОУ ЦРР – д/с №34 является победителем муниципального этапа краевого конкурса на лучший стенд (уголок) «Эколята – молодые защитники природы» в номинации «</w:t>
      </w:r>
      <w:proofErr w:type="spellStart"/>
      <w:r w:rsidR="001D2E95" w:rsidRPr="00993C55">
        <w:rPr>
          <w:rFonts w:ascii="Times New Roman" w:hAnsi="Times New Roman" w:cs="Times New Roman"/>
          <w:sz w:val="28"/>
          <w:szCs w:val="28"/>
          <w:lang w:eastAsia="ru-RU"/>
        </w:rPr>
        <w:t>Эколята-дошколята</w:t>
      </w:r>
      <w:proofErr w:type="spellEnd"/>
      <w:r w:rsidR="001D2E95" w:rsidRPr="00993C55">
        <w:rPr>
          <w:rFonts w:ascii="Times New Roman" w:hAnsi="Times New Roman" w:cs="Times New Roman"/>
          <w:sz w:val="28"/>
          <w:szCs w:val="28"/>
          <w:lang w:eastAsia="ru-RU"/>
        </w:rPr>
        <w:t>», в Краевом этапе конкурса на лучший стенд (уголок) «Эколята – молодые защитники природы» в номинации «</w:t>
      </w:r>
      <w:proofErr w:type="spellStart"/>
      <w:r w:rsidR="001D2E95" w:rsidRPr="00993C55">
        <w:rPr>
          <w:rFonts w:ascii="Times New Roman" w:hAnsi="Times New Roman" w:cs="Times New Roman"/>
          <w:sz w:val="28"/>
          <w:szCs w:val="28"/>
          <w:lang w:eastAsia="ru-RU"/>
        </w:rPr>
        <w:t>Эколя</w:t>
      </w:r>
      <w:r w:rsidR="003A16D3" w:rsidRPr="00993C55">
        <w:rPr>
          <w:rFonts w:ascii="Times New Roman" w:hAnsi="Times New Roman" w:cs="Times New Roman"/>
          <w:sz w:val="28"/>
          <w:szCs w:val="28"/>
          <w:lang w:eastAsia="ru-RU"/>
        </w:rPr>
        <w:t>та-дошколята</w:t>
      </w:r>
      <w:proofErr w:type="spellEnd"/>
      <w:r w:rsidR="003A16D3" w:rsidRPr="00993C55">
        <w:rPr>
          <w:rFonts w:ascii="Times New Roman" w:hAnsi="Times New Roman" w:cs="Times New Roman"/>
          <w:sz w:val="28"/>
          <w:szCs w:val="28"/>
          <w:lang w:eastAsia="ru-RU"/>
        </w:rPr>
        <w:t>». Диплом – 1 место.</w:t>
      </w:r>
      <w:r w:rsidR="007A669A" w:rsidRPr="00993C55">
        <w:rPr>
          <w:rFonts w:ascii="Times New Roman" w:hAnsi="Times New Roman" w:cs="Times New Roman"/>
          <w:sz w:val="28"/>
          <w:szCs w:val="28"/>
        </w:rPr>
        <w:t xml:space="preserve"> Воспитанники МАДОУ </w:t>
      </w:r>
      <w:r w:rsidR="007A669A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Заболотских Ксения и Ниязова Виктория приняли участие и стали лауреатами в муниципальном этапе краевого детского экологического конкурса «Зелёная планета», номинация «Зелёная планета глазами детей». </w:t>
      </w:r>
    </w:p>
    <w:p w:rsidR="006058E2" w:rsidRPr="00993C55" w:rsidRDefault="006058E2" w:rsidP="00993C5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8C8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кадровый состав МАДОУ ЦРР-д/с № 34 обладает достаточными компетенциями, необходимыми для создания условий воспитания и развития детей, 100% педагогического состава соответствуют профессиональному стандарту.</w:t>
      </w:r>
    </w:p>
    <w:p w:rsidR="006058E2" w:rsidRPr="00B158C8" w:rsidRDefault="006058E2" w:rsidP="00B158C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8C8">
        <w:rPr>
          <w:rFonts w:ascii="Times New Roman" w:hAnsi="Times New Roman" w:cs="Times New Roman"/>
          <w:b/>
          <w:sz w:val="28"/>
          <w:szCs w:val="28"/>
          <w:lang w:eastAsia="ru-RU"/>
        </w:rPr>
        <w:t>2.4. Материально-техническая база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В МАДОУ сформирована материально-техническая база для реализации образовательных программ, жиз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>необеспечения и развития детей.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I. Помещения для организации образовательной деятельности: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музыкальный зал — 1;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8482A" w:rsidRPr="00993C55">
        <w:rPr>
          <w:rFonts w:ascii="Times New Roman" w:hAnsi="Times New Roman" w:cs="Times New Roman"/>
          <w:sz w:val="28"/>
          <w:szCs w:val="28"/>
          <w:lang w:eastAsia="ru-RU"/>
        </w:rPr>
        <w:t>физкультурный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зал – 1;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кабинет педагога-психолога – 1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кабинет учителя-логопеда – 1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II. Помещения для осуществления присмотра и ухода за детьми: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групповые ячейки – 10 шт.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спальни- 10 шт.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буфетные – 10 шт.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раздевальные – 10 шт.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туалетные комнаты – 10 шт.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III. Помещения для проведения оздоровительной работы с детьми: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медицинский блок: кабинет первичного приёма, процедурный кабинет, изолятор, туалетная комната, коридор.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IV. На территории имеются: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прогулочные веранды- 10 шт.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игровые площадки, оборудованные игровым и физкультурным инвентарём- 10 шт.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стадион.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-бассейн.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V. Для жизнеобеспечения  имеются: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− пищеблок – 1;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− прачечная – 1;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приказом Департамента образования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края» от 07.05.2009 г. № 1278 размечена транспортная площадка, на которой дети имеют возможность закреплять правила дорожной безопасности в играх и развлечениях.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Игровое и физкультурное оборудование, игрушки и средства ТСО соответствуют требованиям государственного стандарта по дошкольному образованию.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058E2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состояние МАДОУ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В летний период проведены косметические ремонты помещений групп,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кабинетов специалистов, музыкального и спортивного залов.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соответствии с требованиями действующего законодательства по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охране труда с сотрудниками систематически проводятся разного вида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инструктажи: вводный (при поступлении на работу), </w:t>
      </w:r>
      <w:r w:rsidR="002472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первичный (с вновь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поступившими), повторный, что позволяет персоналу владеть знаниями по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охране труда и технике безопасности, правилами пожарной безопасности,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действиям в чрезвычайных ситуациях.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  С воспитанниками детского сада проводятся беседы по ОБЖ, игры по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охране здоровья и безопасности, нап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равленные на воспитание у детей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сознательного отношения к своему здоровью и жизни. В </w:t>
      </w:r>
      <w:r w:rsidR="00247203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уголках </w:t>
      </w:r>
      <w:r w:rsidR="00247203">
        <w:rPr>
          <w:rFonts w:ascii="Times New Roman" w:hAnsi="Times New Roman" w:cs="Times New Roman"/>
          <w:sz w:val="28"/>
          <w:szCs w:val="28"/>
          <w:lang w:eastAsia="ru-RU"/>
        </w:rPr>
        <w:t xml:space="preserve">каждой группы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для родителей помещается информация о детских заболеваниях, </w:t>
      </w:r>
      <w:r w:rsidR="00247203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мерах</w:t>
      </w:r>
      <w:r w:rsidR="002472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предупреждения, профилактических мероприятиях по детскому дорожно</w:t>
      </w:r>
      <w:r w:rsidR="002472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 В МАДОУ созданы специальные условия для получения дошкольного образования детьми с ограниченными возможностями здоровья: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  Обучение и воспитание осуществляется по адаптированным</w:t>
      </w:r>
    </w:p>
    <w:p w:rsidR="00BE4D09" w:rsidRPr="00993C55" w:rsidRDefault="00BE4D09" w:rsidP="00B158C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образовательным программам дошкольного образования/ индивидуальным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образовательным маршрутам, разработанными педагогами МАДОУ 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рекомендации Кавказского фили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ала ГБУ КК «Центр диагностики и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консультирования»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Имеются необходимые специальные учебные пособия и дидактические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материалы для проведения коррекционно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-образовательной деятельности с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детьми ОВЗ, в соответствии с АООП.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Используются специальные те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хнические средства для развития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познавательной сферы детей с ОВЗ: мультимедийная установка, магнитофоны,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музыкальный центр, радио микрофоны, ноутбуки, обучающие видеофильмы,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для </w:t>
      </w:r>
      <w:proofErr w:type="spellStart"/>
      <w:r w:rsidRPr="00993C55">
        <w:rPr>
          <w:rFonts w:ascii="Times New Roman" w:hAnsi="Times New Roman" w:cs="Times New Roman"/>
          <w:sz w:val="28"/>
          <w:szCs w:val="28"/>
          <w:lang w:eastAsia="ru-RU"/>
        </w:rPr>
        <w:t>пескотерапии</w:t>
      </w:r>
      <w:proofErr w:type="spellEnd"/>
      <w:r w:rsidRPr="00993C55">
        <w:rPr>
          <w:rFonts w:ascii="Times New Roman" w:hAnsi="Times New Roman" w:cs="Times New Roman"/>
          <w:sz w:val="28"/>
          <w:szCs w:val="28"/>
          <w:lang w:eastAsia="ru-RU"/>
        </w:rPr>
        <w:t>, ЦОР, созданные педагогами релаксационное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оборудование, тренажеры.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в здания образовательных организаций: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 вблизи МАДОУ имеется автостоянка, с выделенным местом для инвалидов;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вход на территорию ДОУ имеет широкую калитку, перепад высоты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отсутствует; имеются кнопка вызов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а, вывеска со шрифтом Брайля на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контрастном фоне;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путь к входу в здание: покрытые плит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кой дорожки по территории имеют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ширину более 1,2 м, продольный уклон пу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ти, высота бордюра не менее 5,0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см; имеются указатели направления движения;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центральный вход имеет нескользкое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 покрытие, оборудован пандусом,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ступени требуемого размера, по обеим сторонам – поручни; размер входной площадки достаточный; высота порога двери не более 1,4 см;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имеется контрастная маркировка;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групповые помещения второго этажа, физкультурный зал, кабинеты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педагогов дополнительного образования не доступны для инвалидов-колясочников, так как этому препятствует отсутствие технической возможности установки специализированного подъемного оборудования.</w:t>
      </w:r>
    </w:p>
    <w:p w:rsidR="007E1949" w:rsidRPr="00B158C8" w:rsidRDefault="00BE4D09" w:rsidP="0098482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8C8">
        <w:rPr>
          <w:rFonts w:ascii="Times New Roman" w:hAnsi="Times New Roman" w:cs="Times New Roman"/>
          <w:b/>
          <w:sz w:val="28"/>
          <w:szCs w:val="28"/>
          <w:lang w:eastAsia="ru-RU"/>
        </w:rPr>
        <w:t>2.5. Функционирование внутренней системы оценки качества образования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Систему качества дошкольного образования мы рассматриваем как систему контроля внутри ДОУ, которая включает себя интегративные составляющие: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Качество научно-методической работы;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Качество воспитательно-образовательного процесса;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Качество работы с родителями;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Качество работы с педагогическими кадрами;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- Качество предметно-пространственной среды.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С целью повышения эффективности учебно-воспитательной деятельности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применяем педагогический монитори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нг, который даёт качественную и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своевременную информацию, необходи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мую для принятия управленческих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решений.</w:t>
      </w:r>
    </w:p>
    <w:p w:rsidR="00BE4D09" w:rsidRPr="00993C55" w:rsidRDefault="00BE4D0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158C8" w:rsidRPr="00B158C8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В учреждении выстроена четкая с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истема методического контроля и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анализа результативности воспитательно-об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разовательного процесса по всем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направлениям развития дошкольника и функционирования ДОУ в целом.</w:t>
      </w:r>
    </w:p>
    <w:p w:rsidR="007E1949" w:rsidRPr="00B158C8" w:rsidRDefault="00BE4D09" w:rsidP="00B158C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8C8">
        <w:rPr>
          <w:rFonts w:ascii="Times New Roman" w:hAnsi="Times New Roman" w:cs="Times New Roman"/>
          <w:b/>
          <w:sz w:val="28"/>
          <w:szCs w:val="28"/>
          <w:lang w:eastAsia="ru-RU"/>
        </w:rPr>
        <w:t>2.6 Учебно-методическое обеспечение</w:t>
      </w:r>
    </w:p>
    <w:p w:rsidR="007E1949" w:rsidRPr="00993C55" w:rsidRDefault="00B158C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E1949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позволяет осуществлять образовательную деятельность по основной общеобразовательной - образовательной программе МАДОУ ЦРР-д/с № 34 в основе ООПДО «От рождения до школы» под редакцией </w:t>
      </w:r>
      <w:proofErr w:type="spellStart"/>
      <w:r w:rsidR="007E1949" w:rsidRPr="00993C55">
        <w:rPr>
          <w:rFonts w:ascii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7E1949"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, Т.С. Комаровой, М.А.Васильевой, 2016г.; адаптированным основным образовательным программам для детей с ТНР (ОНР 2 и 3 уровня) МАДОУ ЦРР-д/с № 34 - в основе которых «Коррекция нарушений речи. Программы дошкольных образовательных учреждений компенсирующего вида для детей с </w:t>
      </w:r>
      <w:r w:rsidR="007E1949" w:rsidRPr="00993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нарушением речи» /Т. Б. Филичевой, Г. В. Чиркиной, Т. В. Тумановой, А.В. Лагутиной. – 4-е изд. – М.: Просвещение, 2017г.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</w:t>
      </w:r>
      <w:proofErr w:type="spellStart"/>
      <w:r w:rsidRPr="00993C55">
        <w:rPr>
          <w:rFonts w:ascii="Times New Roman" w:hAnsi="Times New Roman" w:cs="Times New Roman"/>
          <w:sz w:val="28"/>
          <w:szCs w:val="28"/>
          <w:lang w:eastAsia="ru-RU"/>
        </w:rPr>
        <w:t>научноэкспериментальной</w:t>
      </w:r>
      <w:proofErr w:type="spellEnd"/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, воспитательной деятельности педагогических работников. В ДОУ имеется необходимое методическое обеспечение: программы, методические пособия, дидактический материал. Оформлена подписка для педагогов на периодические издания: «Дошкольное </w:t>
      </w:r>
      <w:r w:rsidR="00B158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воспитание», «Управление ДОУ», </w:t>
      </w:r>
      <w:r w:rsidRPr="00993C55">
        <w:rPr>
          <w:rFonts w:ascii="Times New Roman" w:hAnsi="Times New Roman" w:cs="Times New Roman"/>
          <w:sz w:val="28"/>
          <w:szCs w:val="28"/>
          <w:lang w:eastAsia="ru-RU"/>
        </w:rPr>
        <w:t>«Педагогический вестник Кубани».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Методическое сопровождение реализации Основных общеобразовательных - образовательных программ дошкольного образования и дополнительных общеобразовательных образовательных программ МАДОУ</w:t>
      </w:r>
    </w:p>
    <w:p w:rsidR="007E1949" w:rsidRPr="00993C55" w:rsidRDefault="00B158C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ЦРР-д/с № 34 </w:t>
      </w:r>
      <w:r w:rsidR="007E1949" w:rsidRPr="00993C55">
        <w:rPr>
          <w:rFonts w:ascii="Times New Roman" w:hAnsi="Times New Roman" w:cs="Times New Roman"/>
          <w:sz w:val="28"/>
          <w:szCs w:val="28"/>
          <w:lang w:eastAsia="ru-RU"/>
        </w:rPr>
        <w:t>соответствует профессиональным потребностям педагогических работников, специфике условий осуществления образовательного процесса.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Учебно-материальная база групп находится в хорошем состоянии. Книжный фонд методической литературы, дидактического материала по всем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направлениям достаточен и постоянно обновляется.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Пополняется аудио- и видеотека музыкальной направленности, имеются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обучающие фильмы по безопасности дорожного движения и экологическому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образованию дошкольников.</w:t>
      </w:r>
    </w:p>
    <w:p w:rsidR="007E1949" w:rsidRPr="00B158C8" w:rsidRDefault="007E1949" w:rsidP="00B158C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8C8">
        <w:rPr>
          <w:rFonts w:ascii="Times New Roman" w:hAnsi="Times New Roman" w:cs="Times New Roman"/>
          <w:b/>
          <w:sz w:val="28"/>
          <w:szCs w:val="28"/>
          <w:lang w:eastAsia="ru-RU"/>
        </w:rPr>
        <w:t>2.7 Библиотечно-информационное обеспечение.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        В МАДОУ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E1949" w:rsidRPr="00993C55" w:rsidRDefault="002B70B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  </w:t>
      </w:r>
      <w:r w:rsidR="00B158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C55">
        <w:rPr>
          <w:rFonts w:ascii="Times New Roman" w:hAnsi="Times New Roman" w:cs="Times New Roman"/>
          <w:sz w:val="28"/>
          <w:szCs w:val="28"/>
        </w:rPr>
        <w:t xml:space="preserve"> В 2020</w:t>
      </w:r>
      <w:r w:rsidR="007E1949" w:rsidRPr="00993C55">
        <w:rPr>
          <w:rFonts w:ascii="Times New Roman" w:hAnsi="Times New Roman" w:cs="Times New Roman"/>
          <w:sz w:val="28"/>
          <w:szCs w:val="28"/>
        </w:rPr>
        <w:t xml:space="preserve"> году МАДОУ сад пополнил учебно-методический комплект к основной 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lastRenderedPageBreak/>
        <w:t>− картины для рассматривания, плакаты;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− комплексы для оформления родительских уголков;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− рабочие тетради для обучающихся.</w:t>
      </w:r>
    </w:p>
    <w:p w:rsidR="007E1949" w:rsidRPr="00993C55" w:rsidRDefault="00B158C8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1949" w:rsidRPr="00993C55">
        <w:rPr>
          <w:rFonts w:ascii="Times New Roman" w:hAnsi="Times New Roman" w:cs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МАДОУ включает: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− информационно-телекоммуникационное оборудование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proofErr w:type="spellStart"/>
      <w:r w:rsidRPr="00993C55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993C55">
        <w:rPr>
          <w:rFonts w:ascii="Times New Roman" w:hAnsi="Times New Roman" w:cs="Times New Roman"/>
          <w:sz w:val="28"/>
          <w:szCs w:val="28"/>
        </w:rPr>
        <w:t>, фото-, видеоматериалами, графическими редакторами.</w:t>
      </w:r>
    </w:p>
    <w:p w:rsidR="007E1949" w:rsidRPr="00993C55" w:rsidRDefault="007E1949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55">
        <w:rPr>
          <w:rFonts w:ascii="Times New Roman" w:hAnsi="Times New Roman" w:cs="Times New Roman"/>
          <w:sz w:val="28"/>
          <w:szCs w:val="28"/>
        </w:rPr>
        <w:t>В МАДОУ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2B70BE" w:rsidRPr="00993C55" w:rsidRDefault="002B70B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100% педагогического состава обучено по программе «Информационные</w:t>
      </w:r>
    </w:p>
    <w:p w:rsidR="002B70BE" w:rsidRPr="00993C55" w:rsidRDefault="002B70B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технологии в образовании».</w:t>
      </w:r>
    </w:p>
    <w:p w:rsidR="002B70BE" w:rsidRPr="00993C55" w:rsidRDefault="002B70B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Вывод: МАДОУ ЦРР-д/с № 34 оснащено достаточным информационным</w:t>
      </w:r>
    </w:p>
    <w:p w:rsidR="002B70BE" w:rsidRPr="00993C55" w:rsidRDefault="002B70BE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>оборудованием.</w:t>
      </w:r>
    </w:p>
    <w:p w:rsidR="00247203" w:rsidRDefault="002B70BE" w:rsidP="0024720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Анализ показателей деятельности свидетельствует о хорошей результативности ДОУ в предоставлении образовательных услуг.</w:t>
      </w:r>
    </w:p>
    <w:p w:rsidR="00247203" w:rsidRDefault="00247203" w:rsidP="00247203">
      <w:pPr>
        <w:pStyle w:val="Standard"/>
        <w:spacing w:after="0"/>
        <w:jc w:val="center"/>
        <w:rPr>
          <w:rFonts w:ascii="Times New Roman" w:hAnsi="Times New Roman" w:cs="Times New Roman"/>
          <w:b/>
          <w:lang w:eastAsia="ru-RU"/>
        </w:rPr>
      </w:pPr>
    </w:p>
    <w:p w:rsidR="008F1B3D" w:rsidRDefault="00B158C8" w:rsidP="00247203">
      <w:pPr>
        <w:pStyle w:val="Standard"/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247203">
        <w:rPr>
          <w:rFonts w:ascii="Times New Roman" w:hAnsi="Times New Roman" w:cs="Times New Roman"/>
          <w:b/>
          <w:lang w:eastAsia="ru-RU"/>
        </w:rPr>
        <w:t xml:space="preserve">ПОКАЗАТЕЛИ </w:t>
      </w:r>
      <w:r w:rsidR="002B70BE" w:rsidRPr="00247203">
        <w:rPr>
          <w:rFonts w:ascii="Times New Roman" w:hAnsi="Times New Roman" w:cs="Times New Roman"/>
          <w:b/>
          <w:lang w:eastAsia="ru-RU"/>
        </w:rPr>
        <w:t>ДЕЯТЕЛЬНОСТИ МАДОУ ЦРР</w:t>
      </w:r>
      <w:r w:rsidR="00247203">
        <w:rPr>
          <w:rFonts w:ascii="Times New Roman" w:hAnsi="Times New Roman" w:cs="Times New Roman"/>
          <w:b/>
          <w:lang w:eastAsia="ru-RU"/>
        </w:rPr>
        <w:t xml:space="preserve"> </w:t>
      </w:r>
      <w:r w:rsidR="002B70BE" w:rsidRPr="00247203">
        <w:rPr>
          <w:rFonts w:ascii="Times New Roman" w:hAnsi="Times New Roman" w:cs="Times New Roman"/>
          <w:b/>
          <w:lang w:eastAsia="ru-RU"/>
        </w:rPr>
        <w:t>-</w:t>
      </w:r>
      <w:r w:rsidR="00247203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="002B70BE" w:rsidRPr="00247203">
        <w:rPr>
          <w:rFonts w:ascii="Times New Roman" w:hAnsi="Times New Roman" w:cs="Times New Roman"/>
          <w:b/>
          <w:lang w:eastAsia="ru-RU"/>
        </w:rPr>
        <w:t>д</w:t>
      </w:r>
      <w:proofErr w:type="spellEnd"/>
      <w:r w:rsidR="002B70BE" w:rsidRPr="00247203">
        <w:rPr>
          <w:rFonts w:ascii="Times New Roman" w:hAnsi="Times New Roman" w:cs="Times New Roman"/>
          <w:b/>
          <w:lang w:eastAsia="ru-RU"/>
        </w:rPr>
        <w:t>/с № 34</w:t>
      </w:r>
      <w:r w:rsidR="00247203">
        <w:rPr>
          <w:rFonts w:ascii="Times New Roman" w:hAnsi="Times New Roman" w:cs="Times New Roman"/>
          <w:b/>
          <w:lang w:eastAsia="ru-RU"/>
        </w:rPr>
        <w:t xml:space="preserve"> </w:t>
      </w:r>
      <w:r w:rsidR="008F1B3D" w:rsidRPr="00247203">
        <w:rPr>
          <w:rFonts w:ascii="Times New Roman" w:hAnsi="Times New Roman" w:cs="Times New Roman"/>
          <w:b/>
          <w:lang w:eastAsia="ru-RU"/>
        </w:rPr>
        <w:t>ПОДЛЕЖАЩЕЙ САМООБСЛЕДОВАНИЮ</w:t>
      </w:r>
      <w:r w:rsidRPr="00247203">
        <w:rPr>
          <w:rFonts w:ascii="Times New Roman" w:hAnsi="Times New Roman" w:cs="Times New Roman"/>
          <w:b/>
          <w:lang w:eastAsia="ru-RU"/>
        </w:rPr>
        <w:t xml:space="preserve"> </w:t>
      </w:r>
      <w:r w:rsidR="008F1B3D" w:rsidRPr="00247203">
        <w:rPr>
          <w:rFonts w:ascii="Times New Roman" w:hAnsi="Times New Roman" w:cs="Times New Roman"/>
          <w:b/>
          <w:lang w:eastAsia="ru-RU"/>
        </w:rPr>
        <w:t>2020  год</w:t>
      </w:r>
    </w:p>
    <w:p w:rsidR="00247203" w:rsidRPr="00247203" w:rsidRDefault="00247203" w:rsidP="00247203">
      <w:pPr>
        <w:pStyle w:val="Standard"/>
        <w:spacing w:after="0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0774" w:type="dxa"/>
        <w:tblInd w:w="-88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  <w:insideH w:val="single" w:sz="6" w:space="0" w:color="888888"/>
          <w:insideV w:val="single" w:sz="6" w:space="0" w:color="888888"/>
        </w:tblBorders>
        <w:tblLayout w:type="fixed"/>
        <w:tblCellMar>
          <w:top w:w="45" w:type="dxa"/>
          <w:left w:w="112" w:type="dxa"/>
          <w:bottom w:w="45" w:type="dxa"/>
          <w:right w:w="120" w:type="dxa"/>
        </w:tblCellMar>
        <w:tblLook w:val="04A0"/>
      </w:tblPr>
      <w:tblGrid>
        <w:gridCol w:w="993"/>
        <w:gridCol w:w="7513"/>
        <w:gridCol w:w="2268"/>
      </w:tblGrid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98482A" w:rsidRPr="00247203" w:rsidRDefault="008F1B3D" w:rsidP="0024720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8F1B3D" w:rsidRPr="00247203" w:rsidRDefault="008F1B3D" w:rsidP="0024720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472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2472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472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247203" w:rsidRDefault="008F1B3D" w:rsidP="0024720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  <w:vAlign w:val="center"/>
          </w:tcPr>
          <w:p w:rsidR="008F1B3D" w:rsidRPr="00247203" w:rsidRDefault="008F1B3D" w:rsidP="0024720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72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8482A">
            <w:pPr>
              <w:spacing w:before="75" w:after="75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B70BE" w:rsidP="00993C5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 w:rsidR="008F1B3D" w:rsidRPr="00993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 режиме</w:t>
            </w:r>
            <w:r w:rsid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полного дня (8 </w:t>
            </w:r>
            <w:r w:rsidR="0098482A"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1</w:t>
            </w:r>
            <w:r w:rsidR="0098482A"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0,5</w:t>
            </w: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часов)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B70BE" w:rsidP="00993C5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1.1.4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C55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560379" w:rsidP="00993C5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102877" w:rsidP="00993C5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A82E7A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1.4.1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 режиме полного дня (8 - 12 часов)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1.4.2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 режиме продленного дня (12 - 14 часов)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1.4.3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A82E7A" w:rsidRPr="00993C55" w:rsidRDefault="00A82E7A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1.5.1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A82E7A" w:rsidP="00993C55">
            <w:pPr>
              <w:spacing w:before="75" w:after="75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1.5.2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247203">
            <w:pPr>
              <w:spacing w:before="75" w:after="75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A82E7A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1.5.3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102877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993C5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1.7.1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24720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1.7.2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247203">
            <w:pPr>
              <w:spacing w:before="75" w:after="75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1.7.3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24720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24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1.7.4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47203" w:rsidP="00247203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215982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1.8.1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98482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1.8.2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98482A">
            <w:pPr>
              <w:spacing w:before="75" w:after="75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1.9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1.9.1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98482A">
            <w:pPr>
              <w:spacing w:before="75" w:after="75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</w:t>
            </w: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1.9.2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8482A">
            <w:pPr>
              <w:spacing w:before="75" w:after="75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человек/</w:t>
            </w:r>
            <w:r w:rsidR="00215982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98482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98482A">
            <w:pPr>
              <w:spacing w:before="75" w:after="75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</w:t>
            </w: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247203">
            <w:pPr>
              <w:spacing w:before="75" w:after="75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24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247203">
            <w:pPr>
              <w:spacing w:before="75" w:after="75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человек/100%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Соотношение "педагогический работник/воспитанник"</w:t>
            </w:r>
            <w:r w:rsid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993C55">
            <w:pPr>
              <w:spacing w:before="75" w:after="75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8F1B3D" w:rsidRPr="00993C55" w:rsidRDefault="00215982" w:rsidP="00993C55">
            <w:pPr>
              <w:spacing w:before="75" w:after="75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1.15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1.15.1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1.15.2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1.15.3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1.15.4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 нет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1.15.5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Учителя-дефектолога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1.15.6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215982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r w:rsidR="008F1B3D"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F1B3D" w:rsidRPr="00993C55" w:rsidTr="0024720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8482A" w:rsidRDefault="008F1B3D" w:rsidP="0098482A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848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8F1B3D" w:rsidRPr="00993C55" w:rsidRDefault="008F1B3D" w:rsidP="00993C55">
            <w:pPr>
              <w:spacing w:before="75" w:after="75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8F1B3D" w:rsidRDefault="008F1B3D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379" w:rsidRPr="00993C55" w:rsidRDefault="00560379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B3D" w:rsidRPr="00993C55" w:rsidRDefault="008F1B3D" w:rsidP="00993C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B3D" w:rsidRPr="00993C55" w:rsidRDefault="008F1B3D" w:rsidP="00993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4BC" w:rsidRPr="00993C55" w:rsidRDefault="008454BC" w:rsidP="00993C5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4BC" w:rsidRPr="00993C55" w:rsidRDefault="008454BC" w:rsidP="00993C55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0742" w:rsidRPr="00993C55" w:rsidRDefault="00D40742" w:rsidP="00993C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742" w:rsidRPr="00993C55" w:rsidRDefault="00D40742" w:rsidP="00993C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B01" w:rsidRPr="00993C55" w:rsidRDefault="00253B01" w:rsidP="00993C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B01" w:rsidRPr="00993C55" w:rsidSect="003A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1A" w:rsidRDefault="00A31A1A" w:rsidP="00A31A1A">
      <w:pPr>
        <w:spacing w:after="0" w:line="240" w:lineRule="auto"/>
      </w:pPr>
      <w:r>
        <w:separator/>
      </w:r>
    </w:p>
  </w:endnote>
  <w:endnote w:type="continuationSeparator" w:id="0">
    <w:p w:rsidR="00A31A1A" w:rsidRDefault="00A31A1A" w:rsidP="00A3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1A" w:rsidRDefault="00A31A1A" w:rsidP="00A31A1A">
      <w:pPr>
        <w:spacing w:after="0" w:line="240" w:lineRule="auto"/>
      </w:pPr>
      <w:r>
        <w:separator/>
      </w:r>
    </w:p>
  </w:footnote>
  <w:footnote w:type="continuationSeparator" w:id="0">
    <w:p w:rsidR="00A31A1A" w:rsidRDefault="00A31A1A" w:rsidP="00A3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F0"/>
    <w:multiLevelType w:val="hybridMultilevel"/>
    <w:tmpl w:val="880A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F87"/>
    <w:multiLevelType w:val="multilevel"/>
    <w:tmpl w:val="74E27C24"/>
    <w:lvl w:ilvl="0">
      <w:start w:val="3"/>
      <w:numFmt w:val="decimal"/>
      <w:lvlText w:val="%1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34327AE"/>
    <w:multiLevelType w:val="multilevel"/>
    <w:tmpl w:val="CDE8B22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8FA2E50"/>
    <w:multiLevelType w:val="multilevel"/>
    <w:tmpl w:val="F7B4744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2BAC118D"/>
    <w:multiLevelType w:val="multilevel"/>
    <w:tmpl w:val="F94436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85E2AF2"/>
    <w:multiLevelType w:val="multilevel"/>
    <w:tmpl w:val="87E25B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4A5F"/>
    <w:multiLevelType w:val="hybridMultilevel"/>
    <w:tmpl w:val="70D0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855B0"/>
    <w:multiLevelType w:val="multilevel"/>
    <w:tmpl w:val="F6B4D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B254AAA"/>
    <w:multiLevelType w:val="hybridMultilevel"/>
    <w:tmpl w:val="009E210E"/>
    <w:lvl w:ilvl="0" w:tplc="6D746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4ADC"/>
    <w:multiLevelType w:val="multilevel"/>
    <w:tmpl w:val="3F0638E0"/>
    <w:lvl w:ilvl="0">
      <w:start w:val="1"/>
      <w:numFmt w:val="decimal"/>
      <w:lvlText w:val="%1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F503255"/>
    <w:multiLevelType w:val="multilevel"/>
    <w:tmpl w:val="61743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5E6B1F"/>
    <w:multiLevelType w:val="multilevel"/>
    <w:tmpl w:val="BD5C223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7EDF01CE"/>
    <w:multiLevelType w:val="hybridMultilevel"/>
    <w:tmpl w:val="5B425C04"/>
    <w:lvl w:ilvl="0" w:tplc="E75438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1D"/>
    <w:rsid w:val="00050A73"/>
    <w:rsid w:val="0005616E"/>
    <w:rsid w:val="000736C6"/>
    <w:rsid w:val="0008703E"/>
    <w:rsid w:val="00097633"/>
    <w:rsid w:val="000A68C4"/>
    <w:rsid w:val="00102877"/>
    <w:rsid w:val="00177DAD"/>
    <w:rsid w:val="001D2E95"/>
    <w:rsid w:val="00215982"/>
    <w:rsid w:val="00235E2A"/>
    <w:rsid w:val="00247203"/>
    <w:rsid w:val="00253B01"/>
    <w:rsid w:val="00272D5E"/>
    <w:rsid w:val="002B70BE"/>
    <w:rsid w:val="002C012D"/>
    <w:rsid w:val="002C0C04"/>
    <w:rsid w:val="002C6A86"/>
    <w:rsid w:val="00325304"/>
    <w:rsid w:val="00333299"/>
    <w:rsid w:val="00345173"/>
    <w:rsid w:val="0036197F"/>
    <w:rsid w:val="003926B9"/>
    <w:rsid w:val="003A16D3"/>
    <w:rsid w:val="003A2E7A"/>
    <w:rsid w:val="003A70B0"/>
    <w:rsid w:val="003B280F"/>
    <w:rsid w:val="003F0D80"/>
    <w:rsid w:val="00414B84"/>
    <w:rsid w:val="00446F48"/>
    <w:rsid w:val="00464A12"/>
    <w:rsid w:val="004900DD"/>
    <w:rsid w:val="00543CA6"/>
    <w:rsid w:val="0054726E"/>
    <w:rsid w:val="00560379"/>
    <w:rsid w:val="005929AA"/>
    <w:rsid w:val="005B40E8"/>
    <w:rsid w:val="006058E2"/>
    <w:rsid w:val="00611F1E"/>
    <w:rsid w:val="0063113D"/>
    <w:rsid w:val="0068350E"/>
    <w:rsid w:val="006D47D0"/>
    <w:rsid w:val="006E267B"/>
    <w:rsid w:val="006F21DA"/>
    <w:rsid w:val="00727151"/>
    <w:rsid w:val="007274AF"/>
    <w:rsid w:val="007320E9"/>
    <w:rsid w:val="00777FC5"/>
    <w:rsid w:val="00784FE4"/>
    <w:rsid w:val="00787ED0"/>
    <w:rsid w:val="007A669A"/>
    <w:rsid w:val="007D3275"/>
    <w:rsid w:val="007D7666"/>
    <w:rsid w:val="007E1949"/>
    <w:rsid w:val="007E789E"/>
    <w:rsid w:val="007F0680"/>
    <w:rsid w:val="007F0EE0"/>
    <w:rsid w:val="007F214E"/>
    <w:rsid w:val="008454BC"/>
    <w:rsid w:val="0084659E"/>
    <w:rsid w:val="008936C3"/>
    <w:rsid w:val="00897ADD"/>
    <w:rsid w:val="008B24AE"/>
    <w:rsid w:val="008B6A4F"/>
    <w:rsid w:val="008F1B3D"/>
    <w:rsid w:val="009002A3"/>
    <w:rsid w:val="00902A32"/>
    <w:rsid w:val="009416EC"/>
    <w:rsid w:val="0098482A"/>
    <w:rsid w:val="00993C55"/>
    <w:rsid w:val="009D316D"/>
    <w:rsid w:val="00A12C74"/>
    <w:rsid w:val="00A31A1A"/>
    <w:rsid w:val="00A45834"/>
    <w:rsid w:val="00A82E7A"/>
    <w:rsid w:val="00AA17FD"/>
    <w:rsid w:val="00AE4E02"/>
    <w:rsid w:val="00AF4D7C"/>
    <w:rsid w:val="00B0619D"/>
    <w:rsid w:val="00B158C8"/>
    <w:rsid w:val="00BD55DC"/>
    <w:rsid w:val="00BE4D09"/>
    <w:rsid w:val="00C0029F"/>
    <w:rsid w:val="00C06280"/>
    <w:rsid w:val="00C5446D"/>
    <w:rsid w:val="00C73519"/>
    <w:rsid w:val="00C845A5"/>
    <w:rsid w:val="00CB3E2A"/>
    <w:rsid w:val="00CE258F"/>
    <w:rsid w:val="00CF30F2"/>
    <w:rsid w:val="00D25EE6"/>
    <w:rsid w:val="00D26FDC"/>
    <w:rsid w:val="00D40742"/>
    <w:rsid w:val="00D547ED"/>
    <w:rsid w:val="00D5481D"/>
    <w:rsid w:val="00D74AF8"/>
    <w:rsid w:val="00D94693"/>
    <w:rsid w:val="00D97784"/>
    <w:rsid w:val="00DD73AA"/>
    <w:rsid w:val="00DE52CE"/>
    <w:rsid w:val="00E15294"/>
    <w:rsid w:val="00E72AA0"/>
    <w:rsid w:val="00E7591A"/>
    <w:rsid w:val="00E777B7"/>
    <w:rsid w:val="00E93678"/>
    <w:rsid w:val="00F01DF1"/>
    <w:rsid w:val="00F65056"/>
    <w:rsid w:val="00FD2199"/>
    <w:rsid w:val="00FD634B"/>
    <w:rsid w:val="00FE31F5"/>
    <w:rsid w:val="00FE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0D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3B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uiPriority w:val="34"/>
    <w:qFormat/>
    <w:rsid w:val="00D40742"/>
    <w:pPr>
      <w:spacing w:after="0" w:line="360" w:lineRule="auto"/>
      <w:ind w:left="720" w:firstLine="567"/>
      <w:jc w:val="both"/>
    </w:pPr>
  </w:style>
  <w:style w:type="table" w:styleId="a4">
    <w:name w:val="Table Grid"/>
    <w:basedOn w:val="a1"/>
    <w:uiPriority w:val="39"/>
    <w:rsid w:val="0078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2A3"/>
    <w:rPr>
      <w:rFonts w:ascii="Segoe UI" w:eastAsia="SimSun" w:hAnsi="Segoe UI" w:cs="Segoe UI"/>
      <w:kern w:val="3"/>
      <w:sz w:val="18"/>
      <w:szCs w:val="18"/>
    </w:rPr>
  </w:style>
  <w:style w:type="character" w:customStyle="1" w:styleId="FontStyle128">
    <w:name w:val="Font Style128"/>
    <w:basedOn w:val="a0"/>
    <w:uiPriority w:val="99"/>
    <w:qFormat/>
    <w:rsid w:val="0084659E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84659E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qFormat/>
    <w:rsid w:val="007D3275"/>
    <w:pP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Body Text"/>
    <w:basedOn w:val="a"/>
    <w:link w:val="a9"/>
    <w:rsid w:val="0068350E"/>
    <w:pPr>
      <w:autoSpaceDN/>
      <w:spacing w:after="0" w:line="100" w:lineRule="atLeast"/>
      <w:jc w:val="center"/>
      <w:textAlignment w:val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8350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68350E"/>
    <w:pPr>
      <w:suppressLineNumbers/>
      <w:autoSpaceDN/>
      <w:spacing w:after="0" w:line="100" w:lineRule="atLeast"/>
      <w:textAlignment w:val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qFormat/>
    <w:rsid w:val="008F1B3D"/>
    <w:rPr>
      <w:rFonts w:ascii="Microsoft Sans Serif" w:hAnsi="Microsoft Sans Serif" w:cs="Microsoft Sans Serif"/>
      <w:sz w:val="16"/>
      <w:szCs w:val="16"/>
    </w:rPr>
  </w:style>
  <w:style w:type="character" w:customStyle="1" w:styleId="c9">
    <w:name w:val="c9"/>
    <w:basedOn w:val="a0"/>
    <w:qFormat/>
    <w:rsid w:val="008F1B3D"/>
  </w:style>
  <w:style w:type="character" w:customStyle="1" w:styleId="c3">
    <w:name w:val="c3"/>
    <w:basedOn w:val="a0"/>
    <w:qFormat/>
    <w:rsid w:val="008F1B3D"/>
  </w:style>
  <w:style w:type="paragraph" w:styleId="ab">
    <w:name w:val="Normal (Web)"/>
    <w:basedOn w:val="a"/>
    <w:uiPriority w:val="99"/>
    <w:unhideWhenUsed/>
    <w:qFormat/>
    <w:rsid w:val="008F1B3D"/>
    <w:pPr>
      <w:widowControl/>
      <w:suppressAutoHyphens w:val="0"/>
      <w:autoSpaceDN/>
      <w:spacing w:beforeAutospacing="1" w:after="0" w:afterAutospacing="1" w:line="240" w:lineRule="auto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8F1B3D"/>
    <w:pPr>
      <w:suppressAutoHyphens w:val="0"/>
      <w:autoSpaceDN/>
      <w:spacing w:after="0" w:line="254" w:lineRule="exact"/>
      <w:ind w:firstLine="283"/>
      <w:jc w:val="both"/>
      <w:textAlignment w:val="auto"/>
    </w:pPr>
    <w:rPr>
      <w:rFonts w:ascii="Microsoft Sans Serif" w:eastAsiaTheme="minorEastAsia" w:hAnsi="Microsoft Sans Serif" w:cs="Microsoft Sans Serif"/>
      <w:kern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8F1B3D"/>
    <w:pPr>
      <w:suppressAutoHyphens w:val="0"/>
      <w:autoSpaceDN/>
      <w:spacing w:after="0" w:line="241" w:lineRule="exact"/>
      <w:ind w:firstLine="365"/>
      <w:jc w:val="both"/>
      <w:textAlignment w:val="auto"/>
    </w:pPr>
    <w:rPr>
      <w:rFonts w:ascii="Microsoft Sans Serif" w:eastAsiaTheme="minorEastAsia" w:hAnsi="Microsoft Sans Serif" w:cs="Microsoft Sans Serif"/>
      <w:kern w:val="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8F1B3D"/>
    <w:pPr>
      <w:widowControl/>
      <w:suppressAutoHyphens w:val="0"/>
      <w:autoSpaceDN/>
      <w:spacing w:after="120" w:line="480" w:lineRule="auto"/>
      <w:ind w:left="283" w:firstLine="567"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1B3D"/>
  </w:style>
  <w:style w:type="paragraph" w:customStyle="1" w:styleId="c0">
    <w:name w:val="c0"/>
    <w:basedOn w:val="a"/>
    <w:qFormat/>
    <w:rsid w:val="008F1B3D"/>
    <w:pPr>
      <w:widowControl/>
      <w:suppressAutoHyphens w:val="0"/>
      <w:autoSpaceDN/>
      <w:spacing w:beforeAutospacing="1" w:after="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3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1A1A"/>
    <w:rPr>
      <w:rFonts w:ascii="Calibri" w:eastAsia="SimSun" w:hAnsi="Calibri" w:cs="Tahoma"/>
      <w:kern w:val="3"/>
    </w:rPr>
  </w:style>
  <w:style w:type="paragraph" w:styleId="ae">
    <w:name w:val="footer"/>
    <w:basedOn w:val="a"/>
    <w:link w:val="af"/>
    <w:uiPriority w:val="99"/>
    <w:semiHidden/>
    <w:unhideWhenUsed/>
    <w:rsid w:val="00A3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A1A"/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/LFcEehPSvxicfYfKQYPOHK7+GQ=</DigestValue>
    </Reference>
    <Reference URI="#idOfficeObject" Type="http://www.w3.org/2000/09/xmldsig#Object">
      <DigestMethod Algorithm="http://www.w3.org/2000/09/xmldsig#sha1"/>
      <DigestValue>WAOR7zveZ7ogMsjYiVo+2GKLuQA=</DigestValue>
    </Reference>
    <Reference URI="#idValidSigLnImg" Type="http://www.w3.org/2000/09/xmldsig#Object">
      <DigestMethod Algorithm="http://www.w3.org/2000/09/xmldsig#sha1"/>
      <DigestValue>ui0QaWVI85dttlxttKfoIGt7fEo=</DigestValue>
    </Reference>
    <Reference URI="#idInvalidSigLnImg" Type="http://www.w3.org/2000/09/xmldsig#Object">
      <DigestMethod Algorithm="http://www.w3.org/2000/09/xmldsig#sha1"/>
      <DigestValue>KY972ARIkMd0D/tSVxe68cjPjg8=</DigestValue>
    </Reference>
  </SignedInfo>
  <SignatureValue>
    RvTF4p6xG4/v023I6rJ2eapGqGb2JKT9ZxZU6aVaYnJ0Bjde5CmjqXh0PqB9jdHoGMMKsLAJ
    LTLVKny51HYTChsXtwlyr5gKd3AMm7ocDAS3fb/kbIRN3icKNoUqoeyau5j33xrJtkpWUoM8
    H6HaX2kRBOoLyiLieGRL9jp0v9M=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z1B6/fBbeAvUTV5qDXocGmuylQQ=</DigestValue>
      </Reference>
      <Reference URI="/word/endnotes.xml?ContentType=application/vnd.openxmlformats-officedocument.wordprocessingml.endnotes+xml">
        <DigestMethod Algorithm="http://www.w3.org/2000/09/xmldsig#sha1"/>
        <DigestValue>ZOzlWdhXXrJq2sZ/aMhtGYFdhKw=</DigestValue>
      </Reference>
      <Reference URI="/word/fontTable.xml?ContentType=application/vnd.openxmlformats-officedocument.wordprocessingml.fontTable+xml">
        <DigestMethod Algorithm="http://www.w3.org/2000/09/xmldsig#sha1"/>
        <DigestValue>V3vkzULnwxI+t/pWSUrUAP2vBEU=</DigestValue>
      </Reference>
      <Reference URI="/word/footnotes.xml?ContentType=application/vnd.openxmlformats-officedocument.wordprocessingml.footnotes+xml">
        <DigestMethod Algorithm="http://www.w3.org/2000/09/xmldsig#sha1"/>
        <DigestValue>hWg8J8+xm5apWoA+WHibiR8/xdo=</DigestValue>
      </Reference>
      <Reference URI="/word/media/image1.emf?ContentType=image/x-emf">
        <DigestMethod Algorithm="http://www.w3.org/2000/09/xmldsig#sha1"/>
        <DigestValue>HvTgNjDNcKG2ErPAvKcHeMkYHcA=</DigestValue>
      </Reference>
      <Reference URI="/word/numbering.xml?ContentType=application/vnd.openxmlformats-officedocument.wordprocessingml.numbering+xml">
        <DigestMethod Algorithm="http://www.w3.org/2000/09/xmldsig#sha1"/>
        <DigestValue>DFDdVxXUBTxJLcEfLN/so4QEtd8=</DigestValue>
      </Reference>
      <Reference URI="/word/settings.xml?ContentType=application/vnd.openxmlformats-officedocument.wordprocessingml.settings+xml">
        <DigestMethod Algorithm="http://www.w3.org/2000/09/xmldsig#sha1"/>
        <DigestValue>XdxNn51VBlOTzbhxXk78wJGJwXg=</DigestValue>
      </Reference>
      <Reference URI="/word/styles.xml?ContentType=application/vnd.openxmlformats-officedocument.wordprocessingml.styles+xml">
        <DigestMethod Algorithm="http://www.w3.org/2000/09/xmldsig#sha1"/>
        <DigestValue>t2Bp1IB6MaMWXMBuYhbLclp6niE=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2021-04-19T09:11:18Z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{F049758A-E303-4BFC-81F0-46B091BBA656}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AAAAAAAAAAAALEAAAD/AAAAAAAADQsAALKDIQJo5RIABVrxd1QAAQEAUBsDAAAAALqENn6+hjZ+VAABATkAAAAE5hIAAvFgMgAAAABUAAEBzAAAAABQGwMS8WAy/yIA4FsgAMAJAAAAAAAAAN8BACAAAAggAACKAcDlEgDk5RIAVAABAVNlZ2/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kALgAwADQ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8EACCmBQAABACSyCYCAAAAAAAAAABTAGkAZwBuAGEAdAB1AHIAZQBMAGkAbgBlAAAA5PNsMojzbDLgEYEF8IFtMsDvTTMAAAQArNESAA8KdTIg0xwDHhNjMiwKdTI7cSw1RNISAAEABAAAAAQA4CHiBYAclgAAAAQAqNESAAAAcTIAzgEHAJDuBETSEgBE0hIAAQAEAAAABAAU0hIAAAAAAP/////Y0RIAFNISAO7lcTIeE2My+OVxMoNyLDUAABIAINMcA4DM7gQAAAAAMAAAACjSEgAAAAAAz21GMwAAAACABI8AAAAAAIAZgQUM0hIAPW1GMzTN7gT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8DYoFCAAAAPANigUBAAAAAAUAoAQAAACg0BIAmCNyMgAAAADY0BIA3NASAI0OAUgBAAAAAQAAAADq7gQA700zAO9NMwvBAAAAAAAAAAAAAAAAAADwgW0yAOruBNjQEgC5Qm0yAABNM4ALIQMA700zBQAAAPTQEgAA700z9NASAMn4bDLu+Gwy4NQSAGDibTIE0RIAtlByMgDvTTOP0RIAnNMSAAAAcjKP0RIAgAshA4ALIQOLZXIyAO9NM6/REgC80xIAb2VyMq/REgCQByEDkAchA4tlcjKg4O4E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AAAAAAAAAAAACxAAAA/wAAAAAAAA0LAACygyECaOUSAAVa8XdUAAEBAFAbAwAAAAC6hDZ+voY2flQAAQE5AAAABOYSAALxYDIAAAAAVAABAcwAAAAAUBsDEvFgMv8iAOBbIADACQAAAAAAAADfAQAgAAAIIAAAigHA5RIA5OUSAFQAAQFTZWdv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vBAAgpgUAAAQAksgmAgAAAAAAAAAAUwBpAGcAbgBhAHQAdQByAGUATABpAG4AZQAAAOTzbDKI82wy4BGBBfCBbTLA700zAAAEAKzREgAPCnUyINMcAx4TYzIsCnUyO3EsNUTSEgABAAQAAAAEAOAh4gWAHJYAAAAEAKjREgAAAHEyAM4BBwCQ7gRE0hIARNISAAEABAAAAAQAFNISAAAAAAD/////2NESABTSEgDu5XEyHhNjMvjlcTKDciw1AAASACDTHAOAzO4EAAAAADAAAAAo0hIAAAAAAM9tRjMAAAAAgASPAAAAAACAGYEFDNISAD1tRjM0ze4E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/A2KBQgAAADwDYoFAQAAAAAFAKAEAAAAoNASAJgjcjIAAAAA2NASANzQEgCNDgFIAQAAAAEAAAAA6u4EAO9NMwDvTTMLwQAAAAAAAAAAAAAAAAAA8IFtMgDq7gTY0BIAuUJtMgAATTOACyEDAO9NMwUAAAD00BIAAO9NM/TQEgDJ+Gwy7vhsMuDUEgBg4m0yBNESALZQcjIA700zj9ESAJzTEgAAAHIyj9ESAIALIQOACyEDi2VyMgDvTTOv0RIAvNMSAG9lcjKv0RIAkAchA5AHIQOLZXIyoODuBA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31</Pages>
  <Words>8607</Words>
  <Characters>49063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33</cp:revision>
  <cp:lastPrinted>2021-04-19T07:58:00Z</cp:lastPrinted>
  <dcterms:created xsi:type="dcterms:W3CDTF">2021-03-23T07:11:00Z</dcterms:created>
  <dcterms:modified xsi:type="dcterms:W3CDTF">2021-04-19T09:11:00Z</dcterms:modified>
</cp:coreProperties>
</file>