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2C" w:rsidRPr="00EF133F" w:rsidRDefault="00185EB2" w:rsidP="00EF133F">
      <w:pPr>
        <w:jc w:val="center"/>
        <w:rPr>
          <w:b/>
          <w:sz w:val="22"/>
          <w:szCs w:val="22"/>
        </w:rPr>
      </w:pPr>
      <w:r w:rsidRPr="00EF133F">
        <w:rPr>
          <w:b/>
          <w:sz w:val="22"/>
          <w:szCs w:val="22"/>
        </w:rPr>
        <w:t>МУНИЦИПАЛЬНОЕ АВТОНОМНОЕ ДОШКОЛЬНОЕ ОБРАЗОВАТЕЛЬНОЕ</w:t>
      </w:r>
    </w:p>
    <w:p w:rsidR="00DF652C" w:rsidRPr="00EF133F" w:rsidRDefault="00185EB2" w:rsidP="00EF133F">
      <w:pPr>
        <w:jc w:val="center"/>
        <w:rPr>
          <w:b/>
          <w:sz w:val="22"/>
          <w:szCs w:val="22"/>
        </w:rPr>
      </w:pPr>
      <w:r w:rsidRPr="00EF133F">
        <w:rPr>
          <w:b/>
          <w:sz w:val="22"/>
          <w:szCs w:val="22"/>
        </w:rPr>
        <w:t>УЧРЕЖДЕНИЕ ЦЕНТР РАЗВИТИЯ РЕБЁНКА - ДЕТСКИЙ САД № 3</w:t>
      </w:r>
      <w:r w:rsidR="00401554" w:rsidRPr="00EF133F">
        <w:rPr>
          <w:b/>
          <w:sz w:val="22"/>
          <w:szCs w:val="22"/>
        </w:rPr>
        <w:t>4</w:t>
      </w:r>
      <w:r w:rsidRPr="00EF133F">
        <w:rPr>
          <w:b/>
          <w:sz w:val="22"/>
          <w:szCs w:val="22"/>
        </w:rPr>
        <w:t xml:space="preserve"> ГОРОДА КРОПОТКИН МУНИЦИПАЛЬНОГО ОБРАЗОВАНИЯ КАВКАЗСКИЙ РАЙОН</w:t>
      </w:r>
    </w:p>
    <w:p w:rsidR="00DF652C" w:rsidRDefault="00DF652C">
      <w:pPr>
        <w:rPr>
          <w:sz w:val="28"/>
          <w:szCs w:val="28"/>
        </w:rPr>
      </w:pPr>
    </w:p>
    <w:p w:rsidR="00DF652C" w:rsidRDefault="00DF652C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746"/>
        <w:gridCol w:w="4717"/>
      </w:tblGrid>
      <w:tr w:rsidR="00401554" w:rsidRPr="00401554" w:rsidTr="00246219">
        <w:tc>
          <w:tcPr>
            <w:tcW w:w="4842" w:type="dxa"/>
            <w:shd w:val="clear" w:color="auto" w:fill="auto"/>
          </w:tcPr>
          <w:p w:rsidR="00401554" w:rsidRPr="00401554" w:rsidRDefault="00401554" w:rsidP="0040155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СОГЛАСОВАНО 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 xml:space="preserve">Председатель 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>Первичной профсоюзной организации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>МАДОУ ЦР</w:t>
            </w:r>
            <w:proofErr w:type="gramStart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>Р-</w:t>
            </w:r>
            <w:proofErr w:type="gramEnd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spellEnd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 xml:space="preserve">/с №34 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>____________ Н.А.</w:t>
            </w:r>
            <w:r w:rsidR="00EF13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01554">
              <w:rPr>
                <w:rFonts w:eastAsiaTheme="minorHAnsi"/>
                <w:sz w:val="24"/>
                <w:szCs w:val="24"/>
                <w:lang w:eastAsia="en-US"/>
              </w:rPr>
              <w:t>Челнокова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 xml:space="preserve">«______»_________20 </w:t>
            </w:r>
            <w:proofErr w:type="spellStart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>___г</w:t>
            </w:r>
            <w:proofErr w:type="spellEnd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01554" w:rsidRPr="00401554" w:rsidRDefault="00401554" w:rsidP="0040155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42" w:type="dxa"/>
            <w:shd w:val="clear" w:color="auto" w:fill="auto"/>
          </w:tcPr>
          <w:p w:rsidR="00401554" w:rsidRPr="00401554" w:rsidRDefault="00401554" w:rsidP="0040155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 xml:space="preserve">УТВЕРЖДАЮ 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 xml:space="preserve">Заведующий МАДОУ ЦРР </w:t>
            </w:r>
            <w:proofErr w:type="gramStart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spellEnd"/>
            <w:proofErr w:type="gramEnd"/>
            <w:r w:rsidRPr="00401554">
              <w:rPr>
                <w:rFonts w:eastAsiaTheme="minorHAnsi"/>
                <w:sz w:val="24"/>
                <w:szCs w:val="24"/>
                <w:lang w:eastAsia="en-US"/>
              </w:rPr>
              <w:t>/с №34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>___________ О.Н. Кулешова</w:t>
            </w:r>
          </w:p>
          <w:p w:rsidR="00401554" w:rsidRPr="00401554" w:rsidRDefault="00401554" w:rsidP="00EF133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1554">
              <w:rPr>
                <w:rFonts w:eastAsiaTheme="minorHAnsi"/>
                <w:sz w:val="24"/>
                <w:szCs w:val="24"/>
                <w:lang w:eastAsia="en-US"/>
              </w:rPr>
              <w:t>«___» _____________ 20____  г.</w:t>
            </w:r>
          </w:p>
        </w:tc>
      </w:tr>
    </w:tbl>
    <w:p w:rsidR="00DF652C" w:rsidRDefault="00E24BEE" w:rsidP="00E24BEE">
      <w:pPr>
        <w:pStyle w:val="20"/>
        <w:jc w:val="right"/>
        <w:rPr>
          <w:b/>
          <w:bCs/>
          <w:sz w:val="32"/>
        </w:rPr>
      </w:pPr>
      <w:r>
        <w:rPr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CCE78E9F-7457-4BC5-A10A-4B2A269FE1F1}" provid="{00000000-0000-0000-0000-000000000000}" o:suggestedsigner="О.Н.Кулешова" o:suggestedsigner2="Заведующий" issignatureline="t"/>
          </v:shape>
        </w:pict>
      </w:r>
    </w:p>
    <w:p w:rsidR="00DF652C" w:rsidRDefault="00DF652C">
      <w:pPr>
        <w:pStyle w:val="20"/>
        <w:jc w:val="center"/>
        <w:rPr>
          <w:b/>
          <w:bCs/>
          <w:sz w:val="32"/>
        </w:rPr>
      </w:pPr>
    </w:p>
    <w:p w:rsidR="00DF652C" w:rsidRDefault="00185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F652C" w:rsidRDefault="00185EB2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 формировании и расходовании внебюджетных средств</w:t>
      </w:r>
    </w:p>
    <w:p w:rsidR="00DF652C" w:rsidRDefault="00185EB2">
      <w:pPr>
        <w:jc w:val="center"/>
        <w:rPr>
          <w:sz w:val="32"/>
          <w:szCs w:val="32"/>
        </w:rPr>
      </w:pPr>
      <w:r>
        <w:rPr>
          <w:b/>
          <w:sz w:val="32"/>
          <w:szCs w:val="32"/>
          <w:lang w:eastAsia="en-US"/>
        </w:rPr>
        <w:t xml:space="preserve"> МАДОУ ЦРР - </w:t>
      </w:r>
      <w:proofErr w:type="spellStart"/>
      <w:r>
        <w:rPr>
          <w:b/>
          <w:sz w:val="32"/>
          <w:szCs w:val="32"/>
          <w:lang w:eastAsia="en-US"/>
        </w:rPr>
        <w:t>д</w:t>
      </w:r>
      <w:proofErr w:type="spellEnd"/>
      <w:r>
        <w:rPr>
          <w:b/>
          <w:sz w:val="32"/>
          <w:szCs w:val="32"/>
          <w:lang w:eastAsia="en-US"/>
        </w:rPr>
        <w:t>/с № 3</w:t>
      </w:r>
      <w:r w:rsidR="00401554">
        <w:rPr>
          <w:b/>
          <w:sz w:val="32"/>
          <w:szCs w:val="32"/>
          <w:lang w:eastAsia="en-US"/>
        </w:rPr>
        <w:t>4</w:t>
      </w: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jc w:val="center"/>
        <w:rPr>
          <w:sz w:val="28"/>
          <w:szCs w:val="28"/>
        </w:rPr>
      </w:pPr>
    </w:p>
    <w:p w:rsidR="00DF652C" w:rsidRDefault="00DF652C">
      <w:pPr>
        <w:rPr>
          <w:sz w:val="28"/>
          <w:szCs w:val="28"/>
        </w:rPr>
      </w:pPr>
    </w:p>
    <w:p w:rsidR="00EF133F" w:rsidRDefault="00EF133F">
      <w:pPr>
        <w:rPr>
          <w:sz w:val="28"/>
          <w:szCs w:val="28"/>
        </w:rPr>
      </w:pPr>
    </w:p>
    <w:p w:rsidR="00EF133F" w:rsidRDefault="00EF133F">
      <w:pPr>
        <w:rPr>
          <w:sz w:val="28"/>
          <w:szCs w:val="28"/>
        </w:rPr>
      </w:pPr>
    </w:p>
    <w:p w:rsidR="00EF133F" w:rsidRDefault="00EF133F">
      <w:pPr>
        <w:rPr>
          <w:sz w:val="28"/>
          <w:szCs w:val="28"/>
        </w:rPr>
      </w:pPr>
    </w:p>
    <w:p w:rsidR="00EF133F" w:rsidRDefault="00EF133F">
      <w:pPr>
        <w:rPr>
          <w:sz w:val="28"/>
          <w:szCs w:val="28"/>
        </w:rPr>
      </w:pPr>
    </w:p>
    <w:p w:rsidR="00EF133F" w:rsidRDefault="008D7005" w:rsidP="008D700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  <w:bookmarkStart w:id="0" w:name="_GoBack"/>
      <w:bookmarkEnd w:id="0"/>
    </w:p>
    <w:p w:rsidR="00EF133F" w:rsidRDefault="00EF133F">
      <w:pPr>
        <w:rPr>
          <w:sz w:val="28"/>
          <w:szCs w:val="28"/>
        </w:rPr>
      </w:pPr>
    </w:p>
    <w:p w:rsidR="00EF133F" w:rsidRDefault="00EF133F">
      <w:pPr>
        <w:rPr>
          <w:sz w:val="28"/>
          <w:szCs w:val="28"/>
        </w:rPr>
      </w:pPr>
    </w:p>
    <w:p w:rsidR="00DF652C" w:rsidRDefault="00DF652C" w:rsidP="00401554">
      <w:pPr>
        <w:jc w:val="both"/>
        <w:rPr>
          <w:sz w:val="24"/>
          <w:szCs w:val="24"/>
        </w:rPr>
      </w:pP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DF652C" w:rsidRDefault="00185EB2" w:rsidP="00401554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sz w:val="28"/>
          <w:szCs w:val="28"/>
          <w:shd w:val="clear" w:color="auto" w:fill="FFFFFF"/>
        </w:rPr>
        <w:t>Настоящее Положение о формировании и расходовании внебюджетных средств (далее Положение) разработано для муниципального автономного дошкольного образовательного учреждения центр развития ребёнка - детский сад № 3</w:t>
      </w:r>
      <w:r w:rsidR="0040155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муниципального образования Кавказский район (далее МАДОУ)  </w:t>
      </w:r>
      <w:r>
        <w:rPr>
          <w:sz w:val="28"/>
          <w:szCs w:val="28"/>
        </w:rPr>
        <w:t>в соответствии Федеральным законом № 135-ФЗ от 11.08.1995г « О благотворительной д</w:t>
      </w:r>
      <w:r w:rsidR="00401554">
        <w:rPr>
          <w:sz w:val="28"/>
          <w:szCs w:val="28"/>
        </w:rPr>
        <w:t>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в редакции от 18  декабря 2018</w:t>
      </w:r>
      <w:r w:rsidR="007F51A5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  <w:r w:rsidR="0040155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29 декабря 2012 года № 273-ФЗ «Об образовании</w:t>
      </w:r>
      <w:proofErr w:type="gramEnd"/>
      <w:r>
        <w:rPr>
          <w:sz w:val="28"/>
          <w:szCs w:val="28"/>
        </w:rPr>
        <w:t xml:space="preserve"> в Российской Федерации» (с изменениями и дополнениями); Гражданским, Бюджетным, Налоговым кодексами Российской Федерации, Уставом МАДОУ; инструкцией  по бухгалтерскому учету, утвержденной Приказом Министерства финансов РФ от 30.12.2008. № 148н (ред. от 30.12.2009.); приказом Управления образования администрации муниципального образования Кавказский район от 22 июня 2016 года № 594.</w:t>
      </w:r>
    </w:p>
    <w:p w:rsidR="00DF652C" w:rsidRDefault="00185EB2" w:rsidP="00401554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понятия и условия привлечения добровольных пожертвований, регламентирует организацию работы по учету дополнительных финансовых средств, порядок их расходования, ответственность и контроль соблюдения законности привлечения и расходования внебюджетных средств в МАДОУ.</w:t>
      </w:r>
    </w:p>
    <w:p w:rsidR="00DF652C" w:rsidRDefault="00185EB2" w:rsidP="00401554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источниками финансирования МАДОУ являются бюджет района и краевые субсидии. </w:t>
      </w:r>
    </w:p>
    <w:p w:rsidR="00DF652C" w:rsidRDefault="00185EB2" w:rsidP="00401554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финансирования МАДОУ, предусмотренные настоящим Положением, являются дополнительными к основным источникам.</w:t>
      </w:r>
    </w:p>
    <w:p w:rsidR="00DF652C" w:rsidRDefault="00185EB2" w:rsidP="00401554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1.5. Привлечение дополнительных источников финансирования не влечет за собой сокращение объемов финансирования МАДОУ.</w:t>
      </w:r>
    </w:p>
    <w:p w:rsidR="00DF652C" w:rsidRDefault="00185EB2" w:rsidP="00401554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</w:p>
    <w:p w:rsidR="00DF652C" w:rsidRDefault="00185EB2" w:rsidP="00401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Формирование внебюджетных средств.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2.1.МАДОУ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2.2.Внебюджетные средства МАДОУ – это средства, поступившие на расчетный счет учреждения в соответствии с законодательством в распоряжение учреждения, кроме бюджетных ассигнований, формируемых за счет других источников.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2.3.Источниками формирования внебюджетных средств МАДОУ являются: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средства, полученные с родителей (законных представителей) за присмотр и уход за воспитанниками МАДОУ</w:t>
      </w:r>
      <w:r>
        <w:rPr>
          <w:sz w:val="28"/>
          <w:szCs w:val="28"/>
        </w:rPr>
        <w:t>, размер которых устанавливается органами местного самоуправления;</w:t>
      </w:r>
    </w:p>
    <w:p w:rsidR="00DF652C" w:rsidRDefault="00185EB2" w:rsidP="00401554">
      <w:pPr>
        <w:widowControl w:val="0"/>
        <w:shd w:val="clear" w:color="auto" w:fill="FFFFFF"/>
        <w:tabs>
          <w:tab w:val="left" w:pos="1159"/>
        </w:tabs>
        <w:ind w:right="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средства, полученные от дополнительных платных услуг, в том числе и</w:t>
      </w:r>
      <w:r w:rsidR="0040155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образовательных</w:t>
      </w:r>
      <w:r>
        <w:rPr>
          <w:sz w:val="28"/>
          <w:szCs w:val="28"/>
        </w:rPr>
        <w:t>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юридических и физических лиц, организаций;</w:t>
      </w:r>
    </w:p>
    <w:p w:rsidR="00DF652C" w:rsidRDefault="00401554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EB2">
        <w:rPr>
          <w:sz w:val="28"/>
          <w:szCs w:val="28"/>
        </w:rPr>
        <w:t>целевых взносов физических лиц и (или) организаций, а также индивидуальных предпринимателей;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другие, не запрещённые законом источники.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Основным принципом привлечения внебюджетных средств в МАДОУ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Принуждение со стороны работников и родительской общественности МАДО</w:t>
      </w:r>
      <w:r w:rsidR="00401554">
        <w:rPr>
          <w:sz w:val="28"/>
          <w:szCs w:val="28"/>
        </w:rPr>
        <w:t>У</w:t>
      </w:r>
      <w:r>
        <w:rPr>
          <w:sz w:val="28"/>
          <w:szCs w:val="28"/>
        </w:rPr>
        <w:t xml:space="preserve"> к внесению добровольных пожертвований (благотворительных средств) родителями (законными представителями) воспитанников не допускается.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2.6. Доходы, полученные от такой деятельности, и приобретенное за счет этих доходов имущество, поступают в самостоятельное распоряжение МАДОУ.</w:t>
      </w:r>
    </w:p>
    <w:p w:rsidR="00DF652C" w:rsidRDefault="00185EB2" w:rsidP="0040155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2.7. Настоящие источники, указанные в</w:t>
      </w:r>
      <w:r w:rsidR="007F51A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п.</w:t>
      </w:r>
      <w:r w:rsidR="007F51A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2.3.</w:t>
      </w:r>
      <w:r w:rsidR="00401554">
        <w:rPr>
          <w:color w:val="000000"/>
          <w:spacing w:val="-6"/>
          <w:sz w:val="28"/>
          <w:szCs w:val="28"/>
        </w:rPr>
        <w:t>,</w:t>
      </w:r>
      <w:r w:rsidR="007F51A5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составляют</w:t>
      </w:r>
      <w:r w:rsidR="0040155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перечень    внебюджетных   средств   МАДОУ.    Им    присваивается</w:t>
      </w:r>
      <w:r w:rsidR="0040155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смет и отчетов </w:t>
      </w:r>
      <w:r>
        <w:rPr>
          <w:color w:val="000000"/>
          <w:spacing w:val="-2"/>
          <w:sz w:val="28"/>
          <w:szCs w:val="28"/>
        </w:rPr>
        <w:t>по внебюджетным счетам.</w:t>
      </w:r>
    </w:p>
    <w:p w:rsidR="00DF652C" w:rsidRDefault="00DF652C" w:rsidP="00401554">
      <w:pPr>
        <w:jc w:val="both"/>
        <w:rPr>
          <w:color w:val="000000"/>
          <w:spacing w:val="-2"/>
          <w:sz w:val="28"/>
          <w:szCs w:val="28"/>
        </w:rPr>
      </w:pP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Положения.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Настоящее Положение разработано с целью: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защиты участников образовательного процесса МАДОУ, осуществляющих привлечение дополнительных финансовых средств;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 условий для развития МАДОУ, в том числе совершенствование материально-технической базы, обеспечивающей воспитательно-образовательный процесс, присмотр и уход за воспитанниками МАДОУ;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 незаконного сбора средств с родителей (законных представителей) воспитанников МАДОУ.</w:t>
      </w:r>
    </w:p>
    <w:p w:rsidR="00DF652C" w:rsidRDefault="00DF652C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привлечения МАДОУ целевых взносов.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Привлечение целевых взносов может иметь своей целью приобретение необходимого МАДОУ имущества, укрепление материально-технической базы,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МАДОУ и законодательству Российской Федерации.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целевого взноса юридическим и (или) физическим лицом определяется самостоятельно.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Целевые взносы юридических и (или) физических лиц вносятся на внебюджетный лицевой счет МАДОУ.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Внесение целевых взносов наличными средствами не допускается.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Распоряжение привлеченными целевыми взносами осуществляет заведующий МАДОУ в соответствии с п.4.1. настоящего Положения.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нецелевом использовании денежных средств, полученных в виде целевых взносов, заведующий несет персональную административную ответственность, а при наличии состава преступления – уголовную.</w:t>
      </w:r>
    </w:p>
    <w:p w:rsidR="00DF652C" w:rsidRDefault="00DF652C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F652C" w:rsidRDefault="00DF652C" w:rsidP="0040155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52C" w:rsidRDefault="00DF652C" w:rsidP="0040155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52C" w:rsidRDefault="00DF652C" w:rsidP="0040155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привлечения МАДОУ добровольных пожертвований.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Добровольные пожертвования МАДОУ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Добровольные пожертвования в виде денежных средств оформляются в соответствии с законодательством Российской Федерации и вносятся на внебюджетный лицевой счет МАДОУ.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Внесение добровольных пожертвований наличными средствами не допускается.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Добровольное пожертвование в виде имущества оформляется в обязательном порядке договором пожертвования (Приложение №1), актом приема передачи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№ 2) и ставится на баланс МАДОУ.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МАДОУ не имеет права принуждать юридических и физических лиц, родителей (законных представителей) к внесению добровольных пожертвований. Принимать добровольные пожертвования в качестве вступительных взносов за прием воспитанников, сборов на нужды МАДОУ не допускается.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Размер добровольных пожертвований юридическим и (или) физическим лицом, родителями (законными представителями) определяется самостоятельно.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Распоряжение привлеченными добровольными пожертвованиями осуществляет заведующий строго по определенному жертвователем назначению.</w:t>
      </w:r>
    </w:p>
    <w:p w:rsidR="00DF652C" w:rsidRDefault="00DF652C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работы по учету дополнительных финансовых средств.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Добровольные пожертвования, целевые взносы и другие, не запрещенные законодательством Российской Федерации, поступления перечисляются по безналичному расчету через банки, платежные терминалы на лицевой счет МАДОУ, открытый в органах казначейства.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Добровольное пожертвование движимого имущества (игрушек, мебели, оборудования и т.д.) оформляется в соответствии с п.5.4.настоящего Положения.</w:t>
      </w:r>
    </w:p>
    <w:p w:rsidR="00DF652C" w:rsidRDefault="00185EB2" w:rsidP="00401554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6.3. МАДОУ ведет учет внебюджетных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инструкцией по бухгалтерскому учету.</w:t>
      </w:r>
      <w:r>
        <w:rPr>
          <w:color w:val="000000"/>
          <w:sz w:val="28"/>
          <w:szCs w:val="28"/>
        </w:rPr>
        <w:t xml:space="preserve">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DF652C" w:rsidRDefault="00DF652C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распределения внебюджетных средств.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Основным документом, определяющим распределение внебюджетных средств, является план финансово-хозяйственной деятельности (далее план ФХД). Он отражает операции не только с субсидиями, планируемыми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получению из бюджета, но и со средствами от иной приносящей доходы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План ФХД разрабатывается на предстоящий финансовый год и может корректироваться по мере необходимости.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Перевод счетов с бюджетных счетов на внебюджетные счета и обратно не разрешается.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DF652C" w:rsidRDefault="00185EB2" w:rsidP="0040155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Доходы, поступившие в течение года, дополнительно к суммам, предусмотренным в плане ФХД, могут быть использованы лишь после осуществления в установленном порядке соответствующих изменений в плане.</w:t>
      </w:r>
    </w:p>
    <w:p w:rsidR="00DF652C" w:rsidRDefault="00DF652C" w:rsidP="00401554">
      <w:pPr>
        <w:jc w:val="both"/>
        <w:rPr>
          <w:sz w:val="28"/>
          <w:szCs w:val="28"/>
        </w:rPr>
      </w:pPr>
    </w:p>
    <w:p w:rsidR="00DF652C" w:rsidRDefault="00185EB2" w:rsidP="00401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 Порядок расходования внебюджетных средств.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Главным распорядителем внебюджетных средств является заведующий МАДОУ, наделенный правом распоряжения денежными средствами в пределах полномочий, установленных законодательством и Уставом МАДОУ. 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8.2. Расходы рассчитываются, исходя из потребностей МАДОУ и суммы внебюджетных финансовых средств.</w:t>
      </w:r>
    </w:p>
    <w:p w:rsidR="00DF652C" w:rsidRDefault="00185EB2" w:rsidP="00401554">
      <w:pPr>
        <w:shd w:val="clear" w:color="auto" w:fill="FFFFFF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8.3. Порядок расходования родительской платы.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8.3.1. Перечень расходов, учитываемых при определении размера родительской платы, включает следующие направления: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приобретение продуктов питания;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затраты на приобретение чистящих и дезинфицирующих средств и средств личной гигиены воспитанников.  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чистящих и дезинфицирующих средств и средств личной гигиены воспитанников определяются исходя из суммы фактических расходов организации, сложившихся за 12 месяцев, предшествующих месяцу установления размера родительской платы.</w:t>
      </w:r>
    </w:p>
    <w:p w:rsidR="00DF652C" w:rsidRDefault="00185EB2" w:rsidP="00401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8.4. Порядок расходования средств, полученных от оказания платных дополнительных услуг.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8.4.1.Доходы от платных дополнительных образовательных распределяются согласно утвержденным сметам затрат на тот или иной вид образовательной услуги.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8.4.2.Расходы на оплату труда, начисления на заработную плату педагогическим работникам и вспомогательному персоналу, если обслуживающий персонал задействован в оказании платных услуг составляют – 50%</w:t>
      </w:r>
    </w:p>
    <w:p w:rsidR="00DF652C" w:rsidRDefault="00185EB2" w:rsidP="00401554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>
        <w:rPr>
          <w:sz w:val="28"/>
          <w:szCs w:val="28"/>
        </w:rPr>
        <w:t>8.4.3. Расходы на развитие и укрепление материально – технической базы МАДОУ, выполнение уставной деятельности, не подтверждённой бюджетными финансовыми ассигнованиями, составляют -</w:t>
      </w:r>
      <w:r w:rsidR="00401554">
        <w:rPr>
          <w:sz w:val="28"/>
          <w:szCs w:val="28"/>
        </w:rPr>
        <w:t xml:space="preserve"> </w:t>
      </w:r>
      <w:r>
        <w:rPr>
          <w:sz w:val="28"/>
          <w:szCs w:val="28"/>
        </w:rPr>
        <w:t>50%.</w:t>
      </w:r>
    </w:p>
    <w:p w:rsidR="00DF652C" w:rsidRDefault="00DF652C" w:rsidP="00401554">
      <w:pPr>
        <w:jc w:val="both"/>
        <w:rPr>
          <w:b/>
          <w:sz w:val="28"/>
          <w:szCs w:val="28"/>
        </w:rPr>
      </w:pPr>
    </w:p>
    <w:p w:rsidR="00DF652C" w:rsidRDefault="00185EB2" w:rsidP="004015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8.5. Порядок расходования целевых взносов и добровольных пожертвований. 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8.5.1.Целевые взносы и добровольные пожертвования расходуются на выполнение уставных целей,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учебно-методических пособий, материалов для занятий, спортивного инвентаря;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мебели и оборудования;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МАДОУ;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обслуживание копировально-множительной техники;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уставные цели, не подтверждённые бюджетными финансовыми ассигнованиями;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цели, указанные лицом, осуществляющим пожертвование или взнос.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8.5.2. </w:t>
      </w:r>
      <w:proofErr w:type="gramStart"/>
      <w:r>
        <w:rPr>
          <w:sz w:val="28"/>
          <w:szCs w:val="28"/>
        </w:rPr>
        <w:t>Если цели на добровольные пожертвования не обозначены, то заведующий МАДОУ, наделенный правом  распоряжения денежными средствами в пределах полномочий, установленных законом и уставом,  вправе направить добровольные пожертвования на улучшение  условий пребывания детей в МАДОУ (приобретение учебно-методических пособий; технических средств обучения; мебели и оборудования; канцтоваров и хозяйственных материалов; материалов для занятий с детьми, наглядных пособий;</w:t>
      </w:r>
      <w:proofErr w:type="gramEnd"/>
      <w:r>
        <w:rPr>
          <w:sz w:val="28"/>
          <w:szCs w:val="28"/>
        </w:rPr>
        <w:t xml:space="preserve"> подписных изданий, благоустройство территории  МАДОУ и т.д.).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8.5.3. Не допускается направление добровольных пожертвований и целевых взносов на увеличение фонда заработной платы работников и оказание им материальной помощи.</w:t>
      </w:r>
    </w:p>
    <w:p w:rsidR="00DF652C" w:rsidRDefault="00DF652C" w:rsidP="00401554">
      <w:pPr>
        <w:shd w:val="clear" w:color="auto" w:fill="FFFFFF"/>
        <w:jc w:val="both"/>
        <w:outlineLvl w:val="3"/>
        <w:rPr>
          <w:b/>
        </w:rPr>
      </w:pPr>
    </w:p>
    <w:p w:rsidR="00DF652C" w:rsidRDefault="00185EB2" w:rsidP="00401554">
      <w:pPr>
        <w:shd w:val="clear" w:color="auto" w:fill="FFFFFF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9. Контроль соблюдения законности привлечения и расходования внебюджетных средств, отчетность</w:t>
      </w:r>
    </w:p>
    <w:p w:rsidR="00DF652C" w:rsidRDefault="00185EB2" w:rsidP="00401554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9.1. Контроль соблюдения законности привлечения и расходования внебюджетных средств МАДОУ и их целевым использованием осуществляется Управлением образования МО Кавказский район.</w:t>
      </w:r>
    </w:p>
    <w:p w:rsidR="00DF652C" w:rsidRDefault="00185EB2" w:rsidP="00401554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9.2. Заведующий МАДОУ:</w:t>
      </w:r>
    </w:p>
    <w:p w:rsidR="00DF652C" w:rsidRDefault="00185EB2" w:rsidP="00401554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систематически осуществляет контроль над целевым использованием добровольных пожертвования и целевых взносов, в том числе осуществляет проверку документов, подтверждающих произведенные расходы;</w:t>
      </w:r>
    </w:p>
    <w:p w:rsidR="00DF652C" w:rsidRDefault="00185EB2" w:rsidP="00401554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не допускает принуждение со стороны работников МАДОУ, родительской общественности к внесению благотворительных средств родителями (законными представителями) воспитанников.</w:t>
      </w:r>
    </w:p>
    <w:p w:rsidR="00DF652C" w:rsidRDefault="00185EB2" w:rsidP="00401554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9.3. Главный бухгалтер МАДОУ:</w:t>
      </w:r>
    </w:p>
    <w:p w:rsidR="00DF652C" w:rsidRDefault="00185EB2" w:rsidP="00401554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ведется строгий учет и контроль по поступлению и расходованию внебюджетных средств;</w:t>
      </w:r>
    </w:p>
    <w:p w:rsidR="00DF652C" w:rsidRDefault="00185EB2" w:rsidP="00401554">
      <w:pPr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-контролирует своевременное и правильное принятие добровольных пожертвований к бухгалтерскому учету.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Отчетность по расходованию внебюджетных средств для родителей (законных представителей) проводится через информационное пространство </w:t>
      </w:r>
      <w:r>
        <w:rPr>
          <w:sz w:val="28"/>
          <w:szCs w:val="28"/>
        </w:rPr>
        <w:lastRenderedPageBreak/>
        <w:t>МАДОУ и на общих родительских собраниях. Данные о расходовании внебюджетных средств отражаются в ежегодном Публичном отчете МАДОУ.</w:t>
      </w:r>
    </w:p>
    <w:p w:rsidR="00DF652C" w:rsidRDefault="00185EB2" w:rsidP="00401554">
      <w:pPr>
        <w:jc w:val="both"/>
        <w:rPr>
          <w:sz w:val="28"/>
          <w:szCs w:val="28"/>
        </w:rPr>
      </w:pPr>
      <w:r>
        <w:rPr>
          <w:sz w:val="28"/>
          <w:szCs w:val="28"/>
        </w:rPr>
        <w:t>9.5. Ответственность за правильное использование внебюджетных средств несет заведующий и главный бухгалтер МАДОУ.</w:t>
      </w:r>
    </w:p>
    <w:p w:rsidR="00DF652C" w:rsidRDefault="00DF652C" w:rsidP="00401554">
      <w:pPr>
        <w:ind w:right="105"/>
        <w:jc w:val="both"/>
        <w:textAlignment w:val="top"/>
        <w:rPr>
          <w:color w:val="000000"/>
          <w:sz w:val="28"/>
          <w:szCs w:val="28"/>
        </w:rPr>
      </w:pPr>
    </w:p>
    <w:p w:rsidR="00DF652C" w:rsidRDefault="00185EB2" w:rsidP="00401554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Заключительные положения.</w:t>
      </w:r>
    </w:p>
    <w:p w:rsidR="00DF652C" w:rsidRDefault="00185EB2" w:rsidP="00401554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Настоящее Положение является локальным нормативным актом и утверждается приказом заведующего МАДОУ.</w:t>
      </w:r>
    </w:p>
    <w:p w:rsidR="00DF652C" w:rsidRDefault="00185EB2" w:rsidP="00401554">
      <w:pPr>
        <w:ind w:right="105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10.2.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МАДОУ.</w:t>
      </w:r>
    </w:p>
    <w:p w:rsidR="00DF652C" w:rsidRDefault="00185EB2" w:rsidP="00401554">
      <w:pPr>
        <w:ind w:right="105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10.3.</w:t>
      </w:r>
      <w:r w:rsidR="007F51A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401554" w:rsidRDefault="00401554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Default="00DF652C">
      <w:pPr>
        <w:ind w:right="105"/>
        <w:jc w:val="both"/>
        <w:textAlignment w:val="top"/>
        <w:rPr>
          <w:sz w:val="28"/>
          <w:szCs w:val="28"/>
        </w:rPr>
      </w:pPr>
    </w:p>
    <w:p w:rsidR="00DF652C" w:rsidRPr="00EF133F" w:rsidRDefault="00185EB2">
      <w:pPr>
        <w:pStyle w:val="ad"/>
        <w:jc w:val="right"/>
        <w:rPr>
          <w:rFonts w:ascii="Times New Roman" w:hAnsi="Times New Roman" w:cs="Times New Roman"/>
          <w:szCs w:val="20"/>
        </w:rPr>
      </w:pPr>
      <w:r w:rsidRPr="00EF133F">
        <w:rPr>
          <w:rFonts w:ascii="Times New Roman" w:hAnsi="Times New Roman" w:cs="Times New Roman"/>
          <w:szCs w:val="20"/>
        </w:rPr>
        <w:t>Приложение № 1</w:t>
      </w:r>
    </w:p>
    <w:p w:rsidR="00DF652C" w:rsidRPr="00EF133F" w:rsidRDefault="00185EB2">
      <w:pPr>
        <w:pStyle w:val="ad"/>
        <w:ind w:left="4956" w:firstLine="708"/>
        <w:jc w:val="right"/>
        <w:rPr>
          <w:rFonts w:ascii="Times New Roman" w:hAnsi="Times New Roman" w:cs="Times New Roman"/>
          <w:szCs w:val="20"/>
        </w:rPr>
      </w:pPr>
      <w:r w:rsidRPr="00EF133F">
        <w:rPr>
          <w:rFonts w:ascii="Times New Roman" w:hAnsi="Times New Roman" w:cs="Times New Roman"/>
          <w:szCs w:val="20"/>
        </w:rPr>
        <w:t>к Положению о формировании и расходовании внебюджетных средств</w:t>
      </w:r>
    </w:p>
    <w:p w:rsidR="00DF652C" w:rsidRDefault="00185EB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652C" w:rsidRDefault="00185EB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ДОГОВОР ПОЖЕРТВОВАНИЯ</w:t>
      </w:r>
    </w:p>
    <w:p w:rsidR="00DF652C" w:rsidRPr="00EF133F" w:rsidRDefault="00185EB2" w:rsidP="00EF133F">
      <w:pPr>
        <w:jc w:val="center"/>
        <w:rPr>
          <w:sz w:val="28"/>
          <w:szCs w:val="28"/>
          <w:vertAlign w:val="superscript"/>
        </w:rPr>
      </w:pPr>
      <w:r w:rsidRPr="00EF133F">
        <w:rPr>
          <w:sz w:val="28"/>
          <w:szCs w:val="28"/>
          <w:vertAlign w:val="superscript"/>
        </w:rPr>
        <w:t>(дарения в общественных целях)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 xml:space="preserve">г. Кропоткин                                                               </w:t>
      </w:r>
      <w:r>
        <w:rPr>
          <w:sz w:val="24"/>
          <w:szCs w:val="24"/>
        </w:rPr>
        <w:tab/>
      </w:r>
      <w:r w:rsidRPr="00EF133F">
        <w:rPr>
          <w:sz w:val="24"/>
          <w:szCs w:val="24"/>
        </w:rPr>
        <w:t xml:space="preserve">       «</w:t>
      </w:r>
      <w:r w:rsidR="00EF133F" w:rsidRPr="00EF133F">
        <w:rPr>
          <w:sz w:val="24"/>
          <w:szCs w:val="24"/>
        </w:rPr>
        <w:t>___</w:t>
      </w:r>
      <w:r w:rsidR="00EF133F">
        <w:rPr>
          <w:sz w:val="24"/>
          <w:szCs w:val="24"/>
        </w:rPr>
        <w:t xml:space="preserve">__ </w:t>
      </w:r>
      <w:r w:rsidRPr="00EF133F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</w:rPr>
        <w:t xml:space="preserve">г. </w:t>
      </w:r>
    </w:p>
    <w:p w:rsidR="00DF652C" w:rsidRDefault="00185EB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Мы, нижеподписавшиеся,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652C" w:rsidRPr="00EF133F" w:rsidRDefault="00185EB2" w:rsidP="00EF133F">
      <w:pPr>
        <w:jc w:val="center"/>
        <w:rPr>
          <w:i/>
          <w:sz w:val="24"/>
          <w:szCs w:val="24"/>
          <w:vertAlign w:val="superscript"/>
        </w:rPr>
      </w:pPr>
      <w:r w:rsidRPr="00EF133F">
        <w:rPr>
          <w:i/>
          <w:sz w:val="24"/>
          <w:szCs w:val="24"/>
          <w:vertAlign w:val="superscript"/>
        </w:rPr>
        <w:t>(полное наименование организации и уполномоченного лица или фамилия, имя, отчество физического лица)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>именуемый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), в дальнейшем Благотворитель, с одной стороны и муниципальное автономное дошкольное образовательное учреждение центр развития ребёнка – детский сад № 3</w:t>
      </w:r>
      <w:r w:rsidR="00401554">
        <w:rPr>
          <w:sz w:val="24"/>
          <w:szCs w:val="24"/>
        </w:rPr>
        <w:t>4</w:t>
      </w:r>
      <w:r>
        <w:rPr>
          <w:sz w:val="24"/>
          <w:szCs w:val="24"/>
        </w:rPr>
        <w:t xml:space="preserve"> города Кропоткин</w:t>
      </w:r>
      <w:r w:rsidR="00EF133F">
        <w:rPr>
          <w:sz w:val="24"/>
          <w:szCs w:val="24"/>
        </w:rPr>
        <w:t xml:space="preserve"> муниципального образования Кавказский район</w:t>
      </w:r>
      <w:r>
        <w:rPr>
          <w:sz w:val="24"/>
          <w:szCs w:val="24"/>
        </w:rPr>
        <w:t xml:space="preserve">, именуемое в дальнейшем МАДОУ, в лице </w:t>
      </w:r>
      <w:proofErr w:type="gramStart"/>
      <w:r>
        <w:rPr>
          <w:sz w:val="24"/>
          <w:szCs w:val="24"/>
        </w:rPr>
        <w:t>заведующего</w:t>
      </w:r>
      <w:proofErr w:type="gramEnd"/>
      <w:r>
        <w:rPr>
          <w:sz w:val="24"/>
          <w:szCs w:val="24"/>
        </w:rPr>
        <w:t xml:space="preserve"> </w:t>
      </w:r>
      <w:r w:rsidR="00401554">
        <w:rPr>
          <w:sz w:val="24"/>
          <w:szCs w:val="24"/>
        </w:rPr>
        <w:t>Кулешовой Ольги Николаевны</w:t>
      </w:r>
      <w:r>
        <w:rPr>
          <w:sz w:val="24"/>
          <w:szCs w:val="24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Благотворитель передает МАДОУ в качестве безвозмездной передачи (пожертвования)</w:t>
      </w:r>
    </w:p>
    <w:p w:rsidR="00DF652C" w:rsidRDefault="00185E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</w:t>
      </w:r>
    </w:p>
    <w:p w:rsidR="00DF652C" w:rsidRDefault="00185E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DF652C" w:rsidRDefault="00185EB2">
      <w:pPr>
        <w:rPr>
          <w:i/>
        </w:rPr>
      </w:pPr>
      <w:r>
        <w:rPr>
          <w:sz w:val="24"/>
          <w:szCs w:val="24"/>
        </w:rPr>
        <w:t>Пожертвование должно быть использовано на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</w:t>
      </w:r>
      <w:r>
        <w:rPr>
          <w:sz w:val="24"/>
          <w:szCs w:val="24"/>
        </w:rPr>
        <w:tab/>
        <w:t xml:space="preserve">                 </w:t>
      </w:r>
      <w:r>
        <w:rPr>
          <w:i/>
        </w:rPr>
        <w:t>(указать цели использования денежных средств или иного имущества)</w:t>
      </w:r>
    </w:p>
    <w:p w:rsidR="00EF133F" w:rsidRDefault="00EF133F">
      <w:pPr>
        <w:rPr>
          <w:i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МАДОУ принимает пожертвование и обязуется: 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 xml:space="preserve">а) использовать его по целевому назначению; 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 xml:space="preserve"> в) незамедлительно известить Благотворителя (его приемника), если использование пожертвованного имущества в соответствии с указанным Благотворителем назначением станет невозможным вследствие изменившихся обстоятельств.</w:t>
      </w:r>
    </w:p>
    <w:p w:rsidR="00EF133F" w:rsidRDefault="00EF133F">
      <w:pPr>
        <w:rPr>
          <w:sz w:val="24"/>
          <w:szCs w:val="24"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Благотворитель (его правопреемник) вправе: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 xml:space="preserve"> а) контролировать использование пожертвования по целевому назначению;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 xml:space="preserve"> б) требовать отмены пожертвования в случае использования пожертвованного имущества не в соответствии с указанным Благотворителем назначением или изменения МАДОУ этого назначения в силу изменившихся обстоятельств без согласия Благотворителя (его правопреемник)</w:t>
      </w:r>
      <w:r w:rsidR="00EF133F">
        <w:rPr>
          <w:sz w:val="24"/>
          <w:szCs w:val="24"/>
        </w:rPr>
        <w:t>.</w:t>
      </w:r>
    </w:p>
    <w:p w:rsidR="00EF133F" w:rsidRDefault="00EF133F">
      <w:pPr>
        <w:rPr>
          <w:sz w:val="24"/>
          <w:szCs w:val="24"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Имущество считается переданным учреждению с момента подписания настоящего договора и акта приема – передачи. </w:t>
      </w:r>
    </w:p>
    <w:p w:rsidR="00EF133F" w:rsidRDefault="00EF133F" w:rsidP="00EF133F">
      <w:pPr>
        <w:pStyle w:val="af"/>
        <w:rPr>
          <w:sz w:val="24"/>
          <w:szCs w:val="24"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EF133F" w:rsidRPr="00EF133F" w:rsidRDefault="00EF133F" w:rsidP="00EF133F">
      <w:pPr>
        <w:pStyle w:val="af"/>
        <w:rPr>
          <w:sz w:val="24"/>
          <w:szCs w:val="24"/>
        </w:rPr>
      </w:pPr>
    </w:p>
    <w:p w:rsidR="00EF133F" w:rsidRDefault="00EF133F" w:rsidP="00EF133F">
      <w:pPr>
        <w:pStyle w:val="af"/>
        <w:rPr>
          <w:sz w:val="24"/>
          <w:szCs w:val="24"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могут разрешаться на основе законодательства.</w:t>
      </w:r>
    </w:p>
    <w:p w:rsidR="00EF133F" w:rsidRDefault="00EF133F" w:rsidP="00EF133F">
      <w:pPr>
        <w:pStyle w:val="af"/>
        <w:rPr>
          <w:sz w:val="24"/>
          <w:szCs w:val="24"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EF133F" w:rsidRPr="00EF133F" w:rsidRDefault="00EF133F" w:rsidP="00EF133F">
      <w:pPr>
        <w:pStyle w:val="af"/>
        <w:rPr>
          <w:sz w:val="24"/>
          <w:szCs w:val="24"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экземплярах, из которых один находится у Благотворителя, второй – в МАДОУ.</w:t>
      </w:r>
    </w:p>
    <w:p w:rsidR="00EF133F" w:rsidRPr="00EF133F" w:rsidRDefault="00EF133F" w:rsidP="00EF133F">
      <w:pPr>
        <w:pStyle w:val="af"/>
        <w:rPr>
          <w:sz w:val="24"/>
          <w:szCs w:val="24"/>
        </w:rPr>
      </w:pPr>
    </w:p>
    <w:p w:rsidR="00EF133F" w:rsidRDefault="00EF133F" w:rsidP="00EF133F">
      <w:pPr>
        <w:pStyle w:val="af"/>
        <w:rPr>
          <w:sz w:val="24"/>
          <w:szCs w:val="24"/>
        </w:rPr>
      </w:pPr>
    </w:p>
    <w:p w:rsidR="00DF652C" w:rsidRDefault="00185EB2">
      <w:pPr>
        <w:pStyle w:val="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Реквизиты и подписи сторон.</w:t>
      </w:r>
    </w:p>
    <w:p w:rsidR="00EF133F" w:rsidRDefault="00EF133F" w:rsidP="00EF133F">
      <w:pPr>
        <w:pStyle w:val="af"/>
        <w:rPr>
          <w:sz w:val="24"/>
          <w:szCs w:val="24"/>
        </w:rPr>
      </w:pPr>
    </w:p>
    <w:p w:rsidR="00DF652C" w:rsidRDefault="00185EB2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МАДОУ</w:t>
      </w:r>
      <w:r w:rsidR="00EF13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F133F">
        <w:rPr>
          <w:rFonts w:ascii="Times New Roman" w:hAnsi="Times New Roman" w:cs="Times New Roman"/>
          <w:b/>
          <w:sz w:val="24"/>
          <w:szCs w:val="24"/>
          <w:lang w:eastAsia="ru-RU"/>
        </w:rPr>
        <w:t>ЦРР-д</w:t>
      </w:r>
      <w:proofErr w:type="spellEnd"/>
      <w:r w:rsidR="00EF133F">
        <w:rPr>
          <w:rFonts w:ascii="Times New Roman" w:hAnsi="Times New Roman" w:cs="Times New Roman"/>
          <w:b/>
          <w:sz w:val="24"/>
          <w:szCs w:val="24"/>
          <w:lang w:eastAsia="ru-RU"/>
        </w:rPr>
        <w:t>/с №34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EF133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13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133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Благотворитель:</w:t>
      </w:r>
    </w:p>
    <w:p w:rsidR="00DF652C" w:rsidRDefault="00185EB2">
      <w:pPr>
        <w:pStyle w:val="a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________________________________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</w:t>
      </w:r>
      <w:r w:rsidR="004015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352</w:t>
      </w:r>
      <w:r w:rsidR="00401554">
        <w:rPr>
          <w:rFonts w:ascii="Times New Roman" w:hAnsi="Times New Roman" w:cs="Times New Roman"/>
        </w:rPr>
        <w:t>380</w:t>
      </w:r>
      <w:r>
        <w:rPr>
          <w:rFonts w:ascii="Times New Roman" w:hAnsi="Times New Roman" w:cs="Times New Roman"/>
        </w:rPr>
        <w:t xml:space="preserve">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133F">
        <w:rPr>
          <w:rFonts w:ascii="Times New Roman" w:hAnsi="Times New Roman" w:cs="Times New Roman"/>
          <w:szCs w:val="20"/>
          <w:vertAlign w:val="superscript"/>
        </w:rPr>
        <w:t>(Ф.И.О. полностью)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DF652C" w:rsidRDefault="007F51A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Гоголя, д.193</w:t>
      </w:r>
      <w:r w:rsidR="00185EB2">
        <w:rPr>
          <w:rFonts w:ascii="Times New Roman" w:hAnsi="Times New Roman" w:cs="Times New Roman"/>
        </w:rPr>
        <w:tab/>
      </w:r>
      <w:r w:rsidR="00185E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185EB2">
        <w:rPr>
          <w:rFonts w:ascii="Times New Roman" w:hAnsi="Times New Roman" w:cs="Times New Roman"/>
        </w:rPr>
        <w:tab/>
        <w:t xml:space="preserve">             </w:t>
      </w:r>
      <w:r w:rsidR="00EF133F">
        <w:rPr>
          <w:rFonts w:ascii="Times New Roman" w:hAnsi="Times New Roman" w:cs="Times New Roman"/>
        </w:rPr>
        <w:t xml:space="preserve">               </w:t>
      </w:r>
      <w:r w:rsidR="00185EB2">
        <w:rPr>
          <w:rFonts w:ascii="Times New Roman" w:hAnsi="Times New Roman" w:cs="Times New Roman"/>
        </w:rPr>
        <w:t>№______________________________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7F51A5">
        <w:rPr>
          <w:rFonts w:ascii="Times New Roman" w:hAnsi="Times New Roman" w:cs="Times New Roman"/>
        </w:rPr>
        <w:t>7-11-93, 7-31-93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EF133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«____»_____________ </w:t>
      </w:r>
      <w:proofErr w:type="spellStart"/>
      <w:r>
        <w:rPr>
          <w:rFonts w:ascii="Times New Roman" w:hAnsi="Times New Roman" w:cs="Times New Roman"/>
        </w:rPr>
        <w:t>______г</w:t>
      </w:r>
      <w:proofErr w:type="spellEnd"/>
      <w:r>
        <w:rPr>
          <w:rFonts w:ascii="Times New Roman" w:hAnsi="Times New Roman" w:cs="Times New Roman"/>
        </w:rPr>
        <w:t>.</w:t>
      </w:r>
    </w:p>
    <w:p w:rsidR="00DF652C" w:rsidRDefault="00185EB2">
      <w:pPr>
        <w:pStyle w:val="ad"/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8">
        <w:r>
          <w:rPr>
            <w:rStyle w:val="-"/>
            <w:rFonts w:ascii="Times New Roman" w:hAnsi="Times New Roman" w:cs="Times New Roman"/>
          </w:rPr>
          <w:t>http://</w:t>
        </w:r>
      </w:hyperlink>
      <w:r w:rsidR="007F51A5" w:rsidRPr="007F51A5">
        <w:t xml:space="preserve"> </w:t>
      </w:r>
      <w:proofErr w:type="spellStart"/>
      <w:r w:rsidR="007F51A5" w:rsidRPr="007F51A5">
        <w:rPr>
          <w:rStyle w:val="-"/>
          <w:rFonts w:ascii="Times New Roman" w:hAnsi="Times New Roman" w:cs="Times New Roman"/>
          <w:lang w:val="en-US"/>
        </w:rPr>
        <w:t>ds</w:t>
      </w:r>
      <w:proofErr w:type="spellEnd"/>
      <w:r w:rsidR="007F51A5" w:rsidRPr="00EF133F">
        <w:rPr>
          <w:rStyle w:val="-"/>
          <w:rFonts w:ascii="Times New Roman" w:hAnsi="Times New Roman" w:cs="Times New Roman"/>
        </w:rPr>
        <w:t>34.</w:t>
      </w:r>
      <w:proofErr w:type="spellStart"/>
      <w:r w:rsidR="007F51A5" w:rsidRPr="007F51A5">
        <w:rPr>
          <w:rStyle w:val="-"/>
          <w:rFonts w:ascii="Times New Roman" w:hAnsi="Times New Roman" w:cs="Times New Roman"/>
          <w:lang w:val="en-US"/>
        </w:rPr>
        <w:t>uokvz</w:t>
      </w:r>
      <w:proofErr w:type="spellEnd"/>
      <w:r w:rsidR="007F51A5" w:rsidRPr="00EF133F">
        <w:rPr>
          <w:rStyle w:val="-"/>
          <w:rFonts w:ascii="Times New Roman" w:hAnsi="Times New Roman" w:cs="Times New Roman"/>
        </w:rPr>
        <w:t>.</w:t>
      </w:r>
      <w:proofErr w:type="spellStart"/>
      <w:r w:rsidR="007F51A5" w:rsidRPr="007F51A5">
        <w:rPr>
          <w:rStyle w:val="-"/>
          <w:rFonts w:ascii="Times New Roman" w:hAnsi="Times New Roman" w:cs="Times New Roman"/>
          <w:lang w:val="en-US"/>
        </w:rPr>
        <w:t>ru</w:t>
      </w:r>
      <w:proofErr w:type="spellEnd"/>
    </w:p>
    <w:p w:rsidR="00DF652C" w:rsidRPr="00E24BEE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E24B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E24BEE">
        <w:rPr>
          <w:rFonts w:ascii="Times New Roman" w:hAnsi="Times New Roman" w:cs="Times New Roman"/>
        </w:rPr>
        <w:t xml:space="preserve"> </w:t>
      </w:r>
      <w:proofErr w:type="spellStart"/>
      <w:r w:rsidR="007F51A5" w:rsidRPr="007F51A5">
        <w:rPr>
          <w:rFonts w:ascii="Times New Roman" w:hAnsi="Times New Roman" w:cs="Times New Roman"/>
          <w:u w:val="single"/>
          <w:lang w:val="en-US"/>
        </w:rPr>
        <w:t>madou</w:t>
      </w:r>
      <w:proofErr w:type="spellEnd"/>
      <w:r w:rsidR="007F51A5" w:rsidRPr="00E24BEE">
        <w:rPr>
          <w:rFonts w:ascii="Times New Roman" w:hAnsi="Times New Roman" w:cs="Times New Roman"/>
          <w:u w:val="single"/>
        </w:rPr>
        <w:t>.</w:t>
      </w:r>
      <w:proofErr w:type="spellStart"/>
      <w:r w:rsidR="007F51A5" w:rsidRPr="007F51A5">
        <w:rPr>
          <w:rFonts w:ascii="Times New Roman" w:hAnsi="Times New Roman" w:cs="Times New Roman"/>
          <w:u w:val="single"/>
          <w:lang w:val="en-US"/>
        </w:rPr>
        <w:t>ds</w:t>
      </w:r>
      <w:proofErr w:type="spellEnd"/>
      <w:r w:rsidR="007F51A5" w:rsidRPr="00E24BEE">
        <w:rPr>
          <w:rFonts w:ascii="Times New Roman" w:hAnsi="Times New Roman" w:cs="Times New Roman"/>
          <w:u w:val="single"/>
        </w:rPr>
        <w:t>34@</w:t>
      </w:r>
      <w:r w:rsidR="007F51A5" w:rsidRPr="007F51A5">
        <w:rPr>
          <w:rFonts w:ascii="Times New Roman" w:hAnsi="Times New Roman" w:cs="Times New Roman"/>
          <w:u w:val="single"/>
          <w:lang w:val="en-US"/>
        </w:rPr>
        <w:t>mail</w:t>
      </w:r>
      <w:r w:rsidR="007F51A5" w:rsidRPr="00E24BEE">
        <w:rPr>
          <w:rFonts w:ascii="Times New Roman" w:hAnsi="Times New Roman" w:cs="Times New Roman"/>
          <w:u w:val="single"/>
        </w:rPr>
        <w:t>.</w:t>
      </w:r>
      <w:proofErr w:type="spellStart"/>
      <w:r w:rsidR="007F51A5" w:rsidRPr="007F51A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E24BEE">
        <w:rPr>
          <w:rFonts w:ascii="Times New Roman" w:hAnsi="Times New Roman" w:cs="Times New Roman"/>
        </w:rPr>
        <w:tab/>
      </w:r>
      <w:r w:rsidRPr="00E24BEE">
        <w:rPr>
          <w:rFonts w:ascii="Times New Roman" w:hAnsi="Times New Roman" w:cs="Times New Roman"/>
        </w:rPr>
        <w:tab/>
      </w:r>
      <w:r w:rsidRPr="00E24BEE">
        <w:rPr>
          <w:rFonts w:ascii="Times New Roman" w:hAnsi="Times New Roman" w:cs="Times New Roman"/>
        </w:rPr>
        <w:tab/>
      </w:r>
      <w:r w:rsidRPr="00E24BEE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E24BEE">
        <w:rPr>
          <w:rFonts w:ascii="Times New Roman" w:hAnsi="Times New Roman" w:cs="Times New Roman"/>
        </w:rPr>
        <w:t>_____________________________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236401</w:t>
      </w:r>
      <w:r w:rsidR="007F51A5">
        <w:rPr>
          <w:rFonts w:ascii="Times New Roman" w:hAnsi="Times New Roman" w:cs="Times New Roman"/>
        </w:rPr>
        <w:t>7678</w:t>
      </w:r>
      <w:r>
        <w:rPr>
          <w:rFonts w:ascii="Times New Roman" w:hAnsi="Times New Roman" w:cs="Times New Roman"/>
        </w:rPr>
        <w:t>/236401001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="007F51A5" w:rsidRPr="007F51A5">
        <w:rPr>
          <w:rFonts w:ascii="Times New Roman" w:hAnsi="Times New Roman" w:cs="Times New Roman"/>
        </w:rPr>
        <w:t>1182375119376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местожительства ____________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040349001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3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________________________________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40701810003493000256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телефон_________________________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Южное</w:t>
      </w:r>
      <w:proofErr w:type="gramEnd"/>
      <w:r>
        <w:rPr>
          <w:rFonts w:ascii="Times New Roman" w:hAnsi="Times New Roman" w:cs="Times New Roman"/>
        </w:rPr>
        <w:t xml:space="preserve"> ГУ Банка России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DF652C" w:rsidRDefault="00185EB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7F51A5">
        <w:rPr>
          <w:rFonts w:ascii="Times New Roman" w:hAnsi="Times New Roman" w:cs="Times New Roman"/>
        </w:rPr>
        <w:t>О.Н. Кулешова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</w:t>
      </w:r>
      <w:r w:rsidR="00EF133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_____________/____________________/</w:t>
      </w:r>
    </w:p>
    <w:p w:rsidR="00DF652C" w:rsidRPr="00EF133F" w:rsidRDefault="00185EB2">
      <w:pPr>
        <w:pStyle w:val="ad"/>
        <w:rPr>
          <w:rFonts w:ascii="Times New Roman" w:hAnsi="Times New Roman" w:cs="Times New Roman"/>
          <w:sz w:val="18"/>
          <w:szCs w:val="18"/>
          <w:vertAlign w:val="superscript"/>
        </w:rPr>
      </w:pPr>
      <w:r w:rsidRPr="00EF133F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EF133F">
        <w:rPr>
          <w:rFonts w:ascii="Times New Roman" w:hAnsi="Times New Roman" w:cs="Times New Roman"/>
          <w:szCs w:val="20"/>
          <w:vertAlign w:val="superscript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F133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F133F">
        <w:rPr>
          <w:rFonts w:ascii="Times New Roman" w:hAnsi="Times New Roman" w:cs="Times New Roman"/>
          <w:szCs w:val="20"/>
          <w:vertAlign w:val="superscript"/>
        </w:rPr>
        <w:t>(подпись)                (расшифровка подписи)</w:t>
      </w:r>
    </w:p>
    <w:p w:rsidR="00DF652C" w:rsidRDefault="00185EB2">
      <w:pPr>
        <w:pStyle w:val="a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652C" w:rsidRPr="00EF133F" w:rsidRDefault="00185EB2">
      <w:pPr>
        <w:pStyle w:val="ad"/>
        <w:rPr>
          <w:rFonts w:ascii="Times New Roman" w:hAnsi="Times New Roman"/>
          <w:i/>
          <w:szCs w:val="20"/>
        </w:rPr>
      </w:pPr>
      <w:r w:rsidRPr="00EF133F">
        <w:rPr>
          <w:rFonts w:ascii="Times New Roman" w:hAnsi="Times New Roman" w:cs="Times New Roman"/>
          <w:i/>
          <w:szCs w:val="20"/>
          <w:lang w:eastAsia="ru-RU"/>
        </w:rPr>
        <w:t>М.П. </w:t>
      </w:r>
    </w:p>
    <w:p w:rsidR="00DF652C" w:rsidRDefault="00DF652C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52C" w:rsidRPr="008D7005" w:rsidRDefault="00185EB2">
      <w:pPr>
        <w:pStyle w:val="ad"/>
        <w:rPr>
          <w:rFonts w:ascii="Times New Roman" w:hAnsi="Times New Roman" w:cs="Times New Roman"/>
          <w:sz w:val="22"/>
          <w:lang w:eastAsia="ru-RU"/>
        </w:rPr>
      </w:pPr>
      <w:r w:rsidRPr="008D7005">
        <w:rPr>
          <w:rFonts w:ascii="Times New Roman" w:hAnsi="Times New Roman" w:cs="Times New Roman"/>
          <w:sz w:val="22"/>
          <w:lang w:eastAsia="ru-RU"/>
        </w:rPr>
        <w:t>Отметка о получении 2-го экземпляра Благотворителем </w:t>
      </w:r>
    </w:p>
    <w:p w:rsidR="00DF652C" w:rsidRPr="008D7005" w:rsidRDefault="00DF652C">
      <w:pPr>
        <w:pStyle w:val="ad"/>
        <w:rPr>
          <w:rFonts w:ascii="Times New Roman" w:hAnsi="Times New Roman" w:cs="Times New Roman"/>
          <w:sz w:val="22"/>
          <w:lang w:eastAsia="ru-RU"/>
        </w:rPr>
      </w:pPr>
    </w:p>
    <w:p w:rsidR="00DF652C" w:rsidRPr="008D7005" w:rsidRDefault="00185EB2">
      <w:pPr>
        <w:pStyle w:val="ad"/>
        <w:rPr>
          <w:rFonts w:ascii="Times New Roman" w:hAnsi="Times New Roman" w:cs="Times New Roman"/>
          <w:sz w:val="22"/>
          <w:lang w:eastAsia="ru-RU"/>
        </w:rPr>
      </w:pPr>
      <w:r w:rsidRPr="008D7005">
        <w:rPr>
          <w:rFonts w:ascii="Times New Roman" w:hAnsi="Times New Roman" w:cs="Times New Roman"/>
          <w:sz w:val="22"/>
          <w:lang w:eastAsia="ru-RU"/>
        </w:rPr>
        <w:t>Дата: «___»</w:t>
      </w:r>
      <w:r w:rsidR="00EF133F" w:rsidRPr="008D7005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8D7005">
        <w:rPr>
          <w:rFonts w:ascii="Times New Roman" w:hAnsi="Times New Roman" w:cs="Times New Roman"/>
          <w:sz w:val="22"/>
          <w:lang w:eastAsia="ru-RU"/>
        </w:rPr>
        <w:t>____________20___г.</w:t>
      </w:r>
      <w:r w:rsidR="00EF133F" w:rsidRPr="008D7005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8D7005">
        <w:rPr>
          <w:rFonts w:ascii="Times New Roman" w:hAnsi="Times New Roman" w:cs="Times New Roman"/>
          <w:sz w:val="22"/>
          <w:lang w:eastAsia="ru-RU"/>
        </w:rPr>
        <w:t>Подпись: ______________/____________________</w:t>
      </w:r>
      <w:r w:rsidR="00EF133F" w:rsidRPr="008D7005">
        <w:rPr>
          <w:rFonts w:ascii="Times New Roman" w:hAnsi="Times New Roman" w:cs="Times New Roman"/>
          <w:sz w:val="22"/>
          <w:lang w:eastAsia="ru-RU"/>
        </w:rPr>
        <w:t>/</w:t>
      </w:r>
    </w:p>
    <w:p w:rsidR="00DF652C" w:rsidRPr="008D7005" w:rsidRDefault="00185EB2">
      <w:pPr>
        <w:pStyle w:val="ad"/>
        <w:rPr>
          <w:rFonts w:ascii="Times New Roman" w:hAnsi="Times New Roman" w:cs="Times New Roman"/>
          <w:sz w:val="22"/>
          <w:vertAlign w:val="superscript"/>
        </w:rPr>
      </w:pPr>
      <w:r w:rsidRPr="008D7005">
        <w:rPr>
          <w:rFonts w:ascii="Times New Roman" w:hAnsi="Times New Roman" w:cs="Times New Roman"/>
          <w:sz w:val="22"/>
          <w:vertAlign w:val="superscript"/>
          <w:lang w:eastAsia="ru-RU"/>
        </w:rPr>
        <w:t xml:space="preserve">                                                </w:t>
      </w:r>
      <w:r w:rsidR="00EF133F" w:rsidRPr="008D7005">
        <w:rPr>
          <w:rFonts w:ascii="Times New Roman" w:hAnsi="Times New Roman" w:cs="Times New Roman"/>
          <w:sz w:val="22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8D7005">
        <w:rPr>
          <w:rFonts w:ascii="Times New Roman" w:hAnsi="Times New Roman" w:cs="Times New Roman"/>
          <w:sz w:val="22"/>
          <w:vertAlign w:val="superscript"/>
          <w:lang w:eastAsia="ru-RU"/>
        </w:rPr>
        <w:t xml:space="preserve"> </w:t>
      </w:r>
      <w:r w:rsidRPr="008D7005">
        <w:rPr>
          <w:rFonts w:ascii="Times New Roman" w:hAnsi="Times New Roman" w:cs="Times New Roman"/>
          <w:sz w:val="22"/>
          <w:vertAlign w:val="superscript"/>
        </w:rPr>
        <w:t>(расшифровка подписи)</w:t>
      </w:r>
    </w:p>
    <w:p w:rsidR="00DF652C" w:rsidRPr="00EF133F" w:rsidRDefault="00DF652C">
      <w:pPr>
        <w:pStyle w:val="ad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DF652C" w:rsidRDefault="00DF652C">
      <w:pPr>
        <w:pStyle w:val="ad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7F51A5" w:rsidRDefault="007F51A5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DF652C" w:rsidRDefault="00DF652C">
      <w:pPr>
        <w:rPr>
          <w:sz w:val="24"/>
          <w:szCs w:val="24"/>
        </w:rPr>
      </w:pPr>
    </w:p>
    <w:p w:rsidR="00EF133F" w:rsidRDefault="00185EB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133F" w:rsidRDefault="00EF133F">
      <w:pPr>
        <w:rPr>
          <w:sz w:val="24"/>
          <w:szCs w:val="24"/>
        </w:rPr>
      </w:pPr>
    </w:p>
    <w:p w:rsidR="00EF133F" w:rsidRDefault="00EF133F">
      <w:pPr>
        <w:rPr>
          <w:sz w:val="24"/>
          <w:szCs w:val="24"/>
        </w:rPr>
      </w:pPr>
    </w:p>
    <w:p w:rsidR="00EF133F" w:rsidRDefault="00EF133F">
      <w:pPr>
        <w:rPr>
          <w:sz w:val="24"/>
          <w:szCs w:val="24"/>
        </w:rPr>
      </w:pPr>
    </w:p>
    <w:p w:rsidR="00DF652C" w:rsidRPr="00EF133F" w:rsidRDefault="00185EB2" w:rsidP="00EF133F">
      <w:pPr>
        <w:jc w:val="right"/>
      </w:pPr>
      <w:r w:rsidRPr="00EF133F">
        <w:t>Приложение № 2</w:t>
      </w:r>
    </w:p>
    <w:p w:rsidR="00DF652C" w:rsidRPr="00EF133F" w:rsidRDefault="00185EB2">
      <w:pPr>
        <w:pStyle w:val="ad"/>
        <w:ind w:left="4956" w:firstLine="708"/>
        <w:jc w:val="right"/>
        <w:rPr>
          <w:rFonts w:ascii="Times New Roman" w:hAnsi="Times New Roman" w:cs="Times New Roman"/>
          <w:szCs w:val="20"/>
        </w:rPr>
      </w:pPr>
      <w:r w:rsidRPr="00EF133F">
        <w:rPr>
          <w:rFonts w:ascii="Times New Roman" w:hAnsi="Times New Roman" w:cs="Times New Roman"/>
          <w:szCs w:val="20"/>
        </w:rPr>
        <w:t>к Положению о формировании и расходовании внебюджетных средств</w:t>
      </w:r>
    </w:p>
    <w:p w:rsidR="00DF652C" w:rsidRDefault="00185EB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АКТ ПРИЕМА - ПЕРЕДАЧИ </w:t>
      </w:r>
    </w:p>
    <w:p w:rsidR="00DF652C" w:rsidRDefault="00185E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имущества по договору пожертвования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Кропоткин                                                               </w:t>
      </w:r>
      <w:r>
        <w:rPr>
          <w:sz w:val="24"/>
          <w:szCs w:val="24"/>
        </w:rPr>
        <w:tab/>
        <w:t xml:space="preserve">      «</w:t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</w:rPr>
        <w:t xml:space="preserve">г. </w:t>
      </w:r>
    </w:p>
    <w:p w:rsidR="00DF652C" w:rsidRDefault="00185EB2" w:rsidP="00EF133F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 центр развития ребёнка - детский сад № 3</w:t>
      </w:r>
      <w:r w:rsidR="007F51A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города Кропоткин муниципального образования Кавказский район, </w:t>
      </w:r>
      <w:r w:rsidR="00EF133F">
        <w:rPr>
          <w:rFonts w:ascii="Times New Roman" w:hAnsi="Times New Roman" w:cs="Times New Roman"/>
          <w:color w:val="000000"/>
          <w:sz w:val="24"/>
          <w:szCs w:val="24"/>
        </w:rPr>
        <w:t xml:space="preserve">(именуемое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EF133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3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7F51A5">
        <w:rPr>
          <w:rFonts w:ascii="Times New Roman" w:hAnsi="Times New Roman" w:cs="Times New Roman"/>
          <w:color w:val="000000"/>
          <w:sz w:val="24"/>
          <w:szCs w:val="24"/>
        </w:rPr>
        <w:t>Кулешовой Ольги Николаевны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стороны, и </w:t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F133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______</w:t>
      </w:r>
    </w:p>
    <w:p w:rsidR="00DF652C" w:rsidRPr="00EF133F" w:rsidRDefault="00185EB2">
      <w:pPr>
        <w:jc w:val="both"/>
        <w:textAlignment w:val="baseline"/>
        <w:rPr>
          <w:color w:val="000000"/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EF133F">
        <w:rPr>
          <w:i/>
          <w:iCs/>
          <w:color w:val="000000"/>
          <w:sz w:val="24"/>
          <w:szCs w:val="24"/>
          <w:vertAlign w:val="superscript"/>
        </w:rPr>
        <w:t>(полное наименование организации, Ф.И.О. физического лица)</w:t>
      </w:r>
    </w:p>
    <w:p w:rsidR="00DF652C" w:rsidRDefault="00185EB2">
      <w:pPr>
        <w:jc w:val="both"/>
        <w:textAlignment w:val="baseline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в лице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DF652C" w:rsidRPr="00EF133F" w:rsidRDefault="00185EB2">
      <w:pPr>
        <w:jc w:val="both"/>
        <w:textAlignment w:val="baseline"/>
        <w:rPr>
          <w:color w:val="000000"/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</w:rPr>
        <w:tab/>
      </w:r>
      <w:r w:rsidRPr="00EF133F">
        <w:rPr>
          <w:i/>
          <w:iCs/>
          <w:color w:val="000000"/>
          <w:sz w:val="24"/>
          <w:szCs w:val="24"/>
          <w:vertAlign w:val="superscript"/>
        </w:rPr>
        <w:tab/>
        <w:t>(Ф.И.О. руководителя иного уполномоченного лица организации)</w:t>
      </w:r>
    </w:p>
    <w:p w:rsidR="00DF652C" w:rsidRDefault="00185EB2">
      <w:pPr>
        <w:jc w:val="both"/>
        <w:textAlignment w:val="baseline"/>
        <w:rPr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действующего</w:t>
      </w:r>
      <w:proofErr w:type="gramEnd"/>
      <w:r>
        <w:rPr>
          <w:color w:val="000000"/>
          <w:sz w:val="24"/>
          <w:szCs w:val="24"/>
        </w:rPr>
        <w:t xml:space="preserve"> на основании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DF652C" w:rsidRPr="00EF133F" w:rsidRDefault="00185EB2">
      <w:pPr>
        <w:jc w:val="both"/>
        <w:textAlignment w:val="baseline"/>
        <w:rPr>
          <w:color w:val="000000"/>
          <w:sz w:val="24"/>
          <w:szCs w:val="24"/>
          <w:vertAlign w:val="superscript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 w:rsidRPr="00EF133F">
        <w:rPr>
          <w:i/>
          <w:iCs/>
          <w:color w:val="000000"/>
          <w:sz w:val="24"/>
          <w:szCs w:val="24"/>
          <w:vertAlign w:val="superscript"/>
        </w:rPr>
        <w:t>(устава, положения, доверенности и др.)</w:t>
      </w:r>
    </w:p>
    <w:p w:rsidR="00DF652C" w:rsidRDefault="00185EB2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 в дальнейшем «Благотворитель», с другой стороны, а вместе именуемые «Стороны», подписали настоящий акт о нижеследующем:</w:t>
      </w:r>
    </w:p>
    <w:p w:rsidR="00DF652C" w:rsidRDefault="00185EB2">
      <w:pPr>
        <w:pStyle w:val="af"/>
        <w:numPr>
          <w:ilvl w:val="0"/>
          <w:numId w:val="2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Благотворитель безвозмездно передал, а МАДОУ принял в качестве пожертвования принадлежащее Благотворителю на праве собственности следующее имущество:</w:t>
      </w:r>
    </w:p>
    <w:p w:rsidR="00DF652C" w:rsidRDefault="00DF652C">
      <w:pPr>
        <w:pStyle w:val="af"/>
        <w:ind w:left="735"/>
        <w:jc w:val="both"/>
        <w:textAlignment w:val="baseline"/>
        <w:rPr>
          <w:sz w:val="24"/>
          <w:szCs w:val="24"/>
        </w:rPr>
      </w:pPr>
    </w:p>
    <w:tbl>
      <w:tblPr>
        <w:tblStyle w:val="af3"/>
        <w:tblW w:w="10030" w:type="dxa"/>
        <w:tblLook w:val="04A0"/>
      </w:tblPr>
      <w:tblGrid>
        <w:gridCol w:w="675"/>
        <w:gridCol w:w="5245"/>
        <w:gridCol w:w="1984"/>
        <w:gridCol w:w="2126"/>
      </w:tblGrid>
      <w:tr w:rsidR="00DF652C">
        <w:tc>
          <w:tcPr>
            <w:tcW w:w="675" w:type="dxa"/>
            <w:shd w:val="clear" w:color="auto" w:fill="auto"/>
          </w:tcPr>
          <w:p w:rsidR="00DF652C" w:rsidRDefault="00185EB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DF652C" w:rsidRDefault="00185EB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</w:tcPr>
          <w:p w:rsidR="00DF652C" w:rsidRDefault="00185EB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shd w:val="clear" w:color="auto" w:fill="auto"/>
          </w:tcPr>
          <w:p w:rsidR="00DF652C" w:rsidRDefault="00185EB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F652C">
        <w:tc>
          <w:tcPr>
            <w:tcW w:w="675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2C">
        <w:tc>
          <w:tcPr>
            <w:tcW w:w="675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2C">
        <w:tc>
          <w:tcPr>
            <w:tcW w:w="675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2C">
        <w:tc>
          <w:tcPr>
            <w:tcW w:w="675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652C" w:rsidRDefault="00DF652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52C" w:rsidRDefault="00185EB2" w:rsidP="008D7005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 Настоящий акт составлен в двух экземплярах, по одному для каждой из Сторон, и является неотъемлемой частью Договора пожертвования</w:t>
      </w:r>
      <w:r w:rsidR="008D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"_____"______________ 20____ г. </w:t>
      </w:r>
    </w:p>
    <w:p w:rsidR="00DF652C" w:rsidRDefault="00185EB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 Подписи Сторон:</w:t>
      </w:r>
    </w:p>
    <w:p w:rsidR="00DF652C" w:rsidRDefault="00185EB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Благотворите</w:t>
      </w:r>
      <w:r w:rsidR="00EF133F">
        <w:rPr>
          <w:rFonts w:ascii="Times New Roman" w:hAnsi="Times New Roman" w:cs="Times New Roman"/>
          <w:sz w:val="24"/>
          <w:szCs w:val="24"/>
        </w:rPr>
        <w:t xml:space="preserve">ль:                         </w:t>
      </w:r>
      <w:r w:rsidR="00EF133F">
        <w:rPr>
          <w:rFonts w:ascii="Times New Roman" w:hAnsi="Times New Roman" w:cs="Times New Roman"/>
          <w:sz w:val="24"/>
          <w:szCs w:val="24"/>
        </w:rPr>
        <w:tab/>
      </w:r>
      <w:r w:rsidR="00EF13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МАДОУ: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___________/________________/                 _______________</w:t>
      </w:r>
      <w:r w:rsidR="008D7005">
        <w:rPr>
          <w:rFonts w:ascii="Times New Roman" w:hAnsi="Times New Roman" w:cs="Times New Roman"/>
          <w:sz w:val="24"/>
          <w:szCs w:val="24"/>
        </w:rPr>
        <w:t xml:space="preserve">         О.Н. Кулешова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(подпись)                          (Ф.И.О.)             </w:t>
      </w:r>
      <w:r w:rsidR="00EF133F">
        <w:rPr>
          <w:rFonts w:ascii="Times New Roman" w:hAnsi="Times New Roman" w:cs="Times New Roman"/>
          <w:sz w:val="18"/>
          <w:szCs w:val="18"/>
        </w:rPr>
        <w:t xml:space="preserve">  </w:t>
      </w:r>
      <w:r w:rsidR="00EF133F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</w:t>
      </w:r>
    </w:p>
    <w:p w:rsidR="00DF652C" w:rsidRDefault="00185EB2">
      <w:r>
        <w:rPr>
          <w:sz w:val="24"/>
          <w:szCs w:val="24"/>
        </w:rPr>
        <w:br/>
      </w:r>
    </w:p>
    <w:sectPr w:rsidR="00DF652C" w:rsidSect="00E36D97">
      <w:footerReference w:type="default" r:id="rId9"/>
      <w:pgSz w:w="11906" w:h="16838"/>
      <w:pgMar w:top="1134" w:right="850" w:bottom="1134" w:left="1701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FC" w:rsidRDefault="00995DFC">
      <w:r>
        <w:separator/>
      </w:r>
    </w:p>
  </w:endnote>
  <w:endnote w:type="continuationSeparator" w:id="0">
    <w:p w:rsidR="00995DFC" w:rsidRDefault="0099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58927"/>
      <w:docPartObj>
        <w:docPartGallery w:val="Page Numbers (Bottom of Page)"/>
        <w:docPartUnique/>
      </w:docPartObj>
    </w:sdtPr>
    <w:sdtContent>
      <w:p w:rsidR="00DF652C" w:rsidRDefault="00E36D97">
        <w:pPr>
          <w:pStyle w:val="af1"/>
          <w:jc w:val="right"/>
        </w:pPr>
        <w:r>
          <w:fldChar w:fldCharType="begin"/>
        </w:r>
        <w:r w:rsidR="00185EB2">
          <w:instrText>PAGE</w:instrText>
        </w:r>
        <w:r>
          <w:fldChar w:fldCharType="separate"/>
        </w:r>
        <w:r w:rsidR="00E24BEE">
          <w:rPr>
            <w:noProof/>
          </w:rPr>
          <w:t>1</w:t>
        </w:r>
        <w:r>
          <w:fldChar w:fldCharType="end"/>
        </w:r>
      </w:p>
    </w:sdtContent>
  </w:sdt>
  <w:p w:rsidR="00DF652C" w:rsidRDefault="00DF652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FC" w:rsidRDefault="00995DFC">
      <w:r>
        <w:separator/>
      </w:r>
    </w:p>
  </w:footnote>
  <w:footnote w:type="continuationSeparator" w:id="0">
    <w:p w:rsidR="00995DFC" w:rsidRDefault="00995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0AD"/>
    <w:multiLevelType w:val="multilevel"/>
    <w:tmpl w:val="67A6C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8A7EFF"/>
    <w:multiLevelType w:val="multilevel"/>
    <w:tmpl w:val="916A1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8F7"/>
    <w:multiLevelType w:val="multilevel"/>
    <w:tmpl w:val="AA36862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2C"/>
    <w:rsid w:val="00185EB2"/>
    <w:rsid w:val="00401554"/>
    <w:rsid w:val="007F51A5"/>
    <w:rsid w:val="00883E46"/>
    <w:rsid w:val="008D7005"/>
    <w:rsid w:val="00995DFC"/>
    <w:rsid w:val="009D612F"/>
    <w:rsid w:val="00DF652C"/>
    <w:rsid w:val="00E24BEE"/>
    <w:rsid w:val="00E36D97"/>
    <w:rsid w:val="00E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425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D42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11620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905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36D97"/>
    <w:rPr>
      <w:rFonts w:ascii="Times New Roman" w:hAnsi="Times New Roman" w:cs="Times New Roman"/>
    </w:rPr>
  </w:style>
  <w:style w:type="character" w:customStyle="1" w:styleId="ListLabel2">
    <w:name w:val="ListLabel 2"/>
    <w:qFormat/>
    <w:rsid w:val="00E36D97"/>
    <w:rPr>
      <w:rFonts w:ascii="Times New Roman" w:hAnsi="Times New Roman" w:cs="Times New Roman"/>
      <w:lang w:val="en-US"/>
    </w:rPr>
  </w:style>
  <w:style w:type="character" w:customStyle="1" w:styleId="a7">
    <w:name w:val="Посещённая гиперссылка"/>
    <w:rsid w:val="00E36D97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E36D9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E36D97"/>
    <w:pPr>
      <w:spacing w:after="140" w:line="276" w:lineRule="auto"/>
    </w:pPr>
  </w:style>
  <w:style w:type="paragraph" w:styleId="aa">
    <w:name w:val="List"/>
    <w:basedOn w:val="a9"/>
    <w:rsid w:val="00E36D97"/>
    <w:rPr>
      <w:rFonts w:cs="Arial Unicode MS"/>
    </w:rPr>
  </w:style>
  <w:style w:type="paragraph" w:styleId="ab">
    <w:name w:val="caption"/>
    <w:basedOn w:val="a"/>
    <w:qFormat/>
    <w:rsid w:val="00E36D9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E36D97"/>
    <w:pPr>
      <w:suppressLineNumbers/>
    </w:pPr>
    <w:rPr>
      <w:rFonts w:cs="Arial Unicode MS"/>
    </w:rPr>
  </w:style>
  <w:style w:type="paragraph" w:styleId="ad">
    <w:name w:val="No Spacing"/>
    <w:uiPriority w:val="1"/>
    <w:qFormat/>
    <w:rsid w:val="00584554"/>
  </w:style>
  <w:style w:type="paragraph" w:styleId="ae">
    <w:name w:val="Title"/>
    <w:basedOn w:val="a"/>
    <w:qFormat/>
    <w:rsid w:val="00D42503"/>
    <w:pPr>
      <w:spacing w:after="120"/>
      <w:jc w:val="center"/>
    </w:pPr>
    <w:rPr>
      <w:sz w:val="28"/>
      <w:szCs w:val="24"/>
    </w:rPr>
  </w:style>
  <w:style w:type="paragraph" w:styleId="20">
    <w:name w:val="Body Text 2"/>
    <w:basedOn w:val="a"/>
    <w:uiPriority w:val="99"/>
    <w:semiHidden/>
    <w:unhideWhenUsed/>
    <w:qFormat/>
    <w:rsid w:val="00D42503"/>
    <w:pPr>
      <w:spacing w:after="120" w:line="480" w:lineRule="auto"/>
    </w:pPr>
  </w:style>
  <w:style w:type="paragraph" w:styleId="af">
    <w:name w:val="List Paragraph"/>
    <w:basedOn w:val="a"/>
    <w:uiPriority w:val="34"/>
    <w:qFormat/>
    <w:rsid w:val="00D42503"/>
    <w:pPr>
      <w:ind w:left="720"/>
      <w:contextualSpacing/>
    </w:pPr>
  </w:style>
  <w:style w:type="paragraph" w:customStyle="1" w:styleId="1">
    <w:name w:val="Абзац списка1"/>
    <w:basedOn w:val="a"/>
    <w:qFormat/>
    <w:rsid w:val="00D42503"/>
    <w:pPr>
      <w:ind w:left="720"/>
      <w:contextualSpacing/>
    </w:pPr>
    <w:rPr>
      <w:rFonts w:eastAsia="Calibri"/>
      <w:sz w:val="24"/>
      <w:szCs w:val="24"/>
    </w:rPr>
  </w:style>
  <w:style w:type="paragraph" w:styleId="af0">
    <w:name w:val="header"/>
    <w:basedOn w:val="a"/>
    <w:uiPriority w:val="99"/>
    <w:unhideWhenUsed/>
    <w:rsid w:val="0061162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11620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690592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D42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32@mail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owUK8jTr0iiW3/lbEuijdYhMoBs=</DigestValue>
    </Reference>
    <Reference URI="#idOfficeObject" Type="http://www.w3.org/2000/09/xmldsig#Object">
      <DigestMethod Algorithm="http://www.w3.org/2000/09/xmldsig#sha1"/>
      <DigestValue>OizMVrephXKxzJLxnphUtuudEjc=</DigestValue>
    </Reference>
    <Reference URI="#idValidSigLnImg" Type="http://www.w3.org/2000/09/xmldsig#Object">
      <DigestMethod Algorithm="http://www.w3.org/2000/09/xmldsig#sha1"/>
      <DigestValue>ZNb2LK5P+pU3rdcaVuCXt2gJDqU=</DigestValue>
    </Reference>
    <Reference URI="#idInvalidSigLnImg" Type="http://www.w3.org/2000/09/xmldsig#Object">
      <DigestMethod Algorithm="http://www.w3.org/2000/09/xmldsig#sha1"/>
      <DigestValue>JBfo/Ap9geW/ufPuwXQ0wnQX9E4=</DigestValue>
    </Reference>
  </SignedInfo>
  <SignatureValue>
    yYFY3G50h7hbzWf9EKvllhcquw7D3/B2z7zF1e8njUd+MuEEssLrdhhDfP5elHDGHHIb6KkN
    bwSG5MveCokaAHvbmq4pvEI6gvz02LPb5I/Pi9gKO974kTBo72ZjKw/Qiy3ftMT/JRQAUwoZ
    NIeIJ69r96Uf8/kkvGVjQmMYjCg=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v+TlVRnxmKwN7/s6W2s6/vOAI0M=</DigestValue>
      </Reference>
      <Reference URI="/word/document.xml?ContentType=application/vnd.openxmlformats-officedocument.wordprocessingml.document.main+xml">
        <DigestMethod Algorithm="http://www.w3.org/2000/09/xmldsig#sha1"/>
        <DigestValue>VuQUbPYhLDv99bB7B+X1D9VaO14=</DigestValue>
      </Reference>
      <Reference URI="/word/endnotes.xml?ContentType=application/vnd.openxmlformats-officedocument.wordprocessingml.endnotes+xml">
        <DigestMethod Algorithm="http://www.w3.org/2000/09/xmldsig#sha1"/>
        <DigestValue>veI/p7tZ+8h2NBFJkmx/rfAgFPY=</DigestValue>
      </Reference>
      <Reference URI="/word/fontTable.xml?ContentType=application/vnd.openxmlformats-officedocument.wordprocessingml.fontTable+xml">
        <DigestMethod Algorithm="http://www.w3.org/2000/09/xmldsig#sha1"/>
        <DigestValue>EDxY462H770cghqoDuZ0CgfVdcA=</DigestValue>
      </Reference>
      <Reference URI="/word/footer1.xml?ContentType=application/vnd.openxmlformats-officedocument.wordprocessingml.footer+xml">
        <DigestMethod Algorithm="http://www.w3.org/2000/09/xmldsig#sha1"/>
        <DigestValue>uxEf5vdnh7zDxM/DdRVv43w5F6Q=</DigestValue>
      </Reference>
      <Reference URI="/word/footnotes.xml?ContentType=application/vnd.openxmlformats-officedocument.wordprocessingml.footnotes+xml">
        <DigestMethod Algorithm="http://www.w3.org/2000/09/xmldsig#sha1"/>
        <DigestValue>ybX64MmZXBnDOzzfn3pUfJPG1GM=</DigestValue>
      </Reference>
      <Reference URI="/word/media/image1.emf?ContentType=image/x-emf">
        <DigestMethod Algorithm="http://www.w3.org/2000/09/xmldsig#sha1"/>
        <DigestValue>Y1aquJHcOujrwC3+wZyb+py6RNA=</DigestValue>
      </Reference>
      <Reference URI="/word/numbering.xml?ContentType=application/vnd.openxmlformats-officedocument.wordprocessingml.numbering+xml">
        <DigestMethod Algorithm="http://www.w3.org/2000/09/xmldsig#sha1"/>
        <DigestValue>iajwZU3yeQj9eVY0RlxTobjAdMw=</DigestValue>
      </Reference>
      <Reference URI="/word/settings.xml?ContentType=application/vnd.openxmlformats-officedocument.wordprocessingml.settings+xml">
        <DigestMethod Algorithm="http://www.w3.org/2000/09/xmldsig#sha1"/>
        <DigestValue>iT/qPE0D/1QuDkq9WpKa/llZlcU=</DigestValue>
      </Reference>
      <Reference URI="/word/styles.xml?ContentType=application/vnd.openxmlformats-officedocument.wordprocessingml.styles+xml">
        <DigestMethod Algorithm="http://www.w3.org/2000/09/xmldsig#sha1"/>
        <DigestValue>luzcWoWcbQhRxzfDA3Q4YHPuG7o=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2021-09-24T14:08:51Z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{CCE78E9F-7457-4BC5-A10A-4B2A269FE1F1}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+9g0BFjkAAADI5RIAAvFgMgAAAAD2DQEWzAAAAABQFAMS8WAy/yIA4FsgAMAJAAAAAAAAAN8BACAAAAggIQCKAYTlEgCo5RIA9g0BFl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Q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IEANCKBAAABABSF/kDAAAAAAAAAABTAGkAZwBuAGEAdAB1AHIAZQBMAGkAbgBlAAAA5PNsMoAIjwBY0RIA88phMqwIjwAAAAQArNESAA8KdTIAHxsCHhNjMiwKdTLu1uZ1RNISAAEABAAAAAQAACbBBQBdlgAAAAQAqNESAAAAcTIA4cEFAODBBUTSEgBE0hIAAQAEAAAABAAU0hIAAAAAAP/////Y0RIAFNISAO7lcTIeE2My+OVxMlbV5nUAABIAAB8bAiCdEgMAAAAAMAAAACjSEgAAAAAAz21GMwAAAACABI8AAAAAAOBNwQUM0hIAPW1GM9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8hIoECAAAAHCEigQBAAAAAAUAoAQAAACg0BIAmCNyMgAAAADY0BIA3NASAFEAAQEBAAAAAQAAAGDEEgMA700zAO9NM5PAAAAAAAAAAAAAAAAAAADwgW0yYMQSA9jQEgC5Qm0yAABNM4ArGgMA700zBQAAAPTQEgAA700z9NASAMn4bDLu+Gwy4NQSAGDibTIE0RIAtlByMgDvTTOP0RIAnNMSAAAAcjKP0RIAgCsaA4ArGgOLZXIyAO9NM6/REgC80xIAb2VyMq/REgCQJxoDkCcaA4tlcjIgm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vYNARY5AAAAyOUSAALxYDIAAAAA9g0BFswAAAAAUBQDEvFgMv8iAOBbIADACQAAAAAAAADfAQAgAAAIICEAigGE5RIAqOUSAPYNARZ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yBADQigQAAAQAUhf5AwAAAAAAAAAAUwBpAGcAbgBhAHQAdQByAGUATABpAG4AZQAAAOTzbDKACI8AWNESAPPKYTKsCI8AAAAEAKzREgAPCnUyAB8bAh4TYzIsCnUy7tbmdUTSEgABAAQAAAAEAAAmwQUAXZYAAAAEAKjREgAAAHEyAOHBBQDgwQVE0hIARNISAAEABAAAAAQAFNISAAAAAAD/////2NESABTSEgDu5XEyHhNjMvjlcTJW1eZ1AAASAAAfGwIgnRIDAAAAADAAAAAo0hIAAAAAAM9tRjMAAAAAgASPAAAAAADgTcEFDNISAD1tRjPU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ISKBAgAAABwhIoEAQAAAAAFAKAEAAAAoNASAJgjcjIAAAAA2NASANzQEgBRAAEBAQAAAAEAAABgxBIDAO9NMwDvTTOTwAAAAAAAAAAAAAAAAAAA8IFtMmDEEgPY0BIAuUJtMgAATTOAKxoDAO9NMwUAAAD00BIAAO9NM/TQEgDJ+Gwy7vhsMuDUEgBg4m0yBNESALZQcjIA700zj9ESAJzTEgAAAHIyj9ESAIArGgOAKxoDi2VyMgDvTTOv0RIAvNMSAG9lcjKv0RIAkCcaA5AnGgOLZXIyIJ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dc:description/>
  <cp:lastModifiedBy>ONKuleshova</cp:lastModifiedBy>
  <cp:revision>3</cp:revision>
  <cp:lastPrinted>2021-09-24T12:53:00Z</cp:lastPrinted>
  <dcterms:created xsi:type="dcterms:W3CDTF">2021-09-24T14:00:00Z</dcterms:created>
  <dcterms:modified xsi:type="dcterms:W3CDTF">2021-09-24T14:08:00Z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