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A5" w:rsidRPr="00F33CA5" w:rsidRDefault="00F33CA5" w:rsidP="00F33C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3CA5">
        <w:rPr>
          <w:rFonts w:ascii="Times New Roman" w:hAnsi="Times New Roman" w:cs="Times New Roman"/>
          <w:b/>
          <w:sz w:val="40"/>
          <w:szCs w:val="40"/>
        </w:rPr>
        <w:t>Учим детей читать.</w:t>
      </w:r>
    </w:p>
    <w:p w:rsidR="00F33CA5" w:rsidRDefault="00F33CA5" w:rsidP="00F33C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3CA5">
        <w:rPr>
          <w:rFonts w:ascii="Times New Roman" w:hAnsi="Times New Roman" w:cs="Times New Roman"/>
          <w:sz w:val="28"/>
          <w:szCs w:val="28"/>
        </w:rPr>
        <w:t xml:space="preserve"> Материал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учитель-дефектолог  Диденко Е.Ф.</w:t>
      </w:r>
    </w:p>
    <w:p w:rsidR="00F33CA5" w:rsidRDefault="00993F09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Вам </w:t>
      </w:r>
      <w:r w:rsidR="00F33CA5" w:rsidRPr="00F33CA5">
        <w:rPr>
          <w:rFonts w:ascii="Times New Roman" w:hAnsi="Times New Roman" w:cs="Times New Roman"/>
          <w:sz w:val="28"/>
          <w:szCs w:val="28"/>
        </w:rPr>
        <w:t xml:space="preserve"> советы для родителей, которые хотят научить детей читать самостоятельно. </w:t>
      </w:r>
      <w:r w:rsidR="00F33CA5">
        <w:rPr>
          <w:rFonts w:ascii="Times New Roman" w:hAnsi="Times New Roman" w:cs="Times New Roman"/>
          <w:sz w:val="28"/>
          <w:szCs w:val="28"/>
        </w:rPr>
        <w:t xml:space="preserve">Многие родители просят </w:t>
      </w:r>
      <w:r w:rsidR="00F33CA5" w:rsidRPr="00F33CA5">
        <w:rPr>
          <w:rFonts w:ascii="Times New Roman" w:hAnsi="Times New Roman" w:cs="Times New Roman"/>
          <w:sz w:val="28"/>
          <w:szCs w:val="28"/>
        </w:rPr>
        <w:t xml:space="preserve">рассказать им, как правильно научить ребёнка читать. </w:t>
      </w:r>
      <w:r w:rsidR="00F33CA5">
        <w:rPr>
          <w:rFonts w:ascii="Times New Roman" w:hAnsi="Times New Roman" w:cs="Times New Roman"/>
          <w:sz w:val="28"/>
          <w:szCs w:val="28"/>
        </w:rPr>
        <w:t xml:space="preserve">Самое главное, нельзя </w:t>
      </w:r>
      <w:r w:rsidR="00F33CA5" w:rsidRPr="00F33CA5">
        <w:rPr>
          <w:rFonts w:ascii="Times New Roman" w:hAnsi="Times New Roman" w:cs="Times New Roman"/>
          <w:sz w:val="28"/>
          <w:szCs w:val="28"/>
        </w:rPr>
        <w:t>учить ребёнка сразу читать буквы</w:t>
      </w:r>
      <w:r w:rsidR="00F33CA5">
        <w:rPr>
          <w:rFonts w:ascii="Times New Roman" w:hAnsi="Times New Roman" w:cs="Times New Roman"/>
          <w:sz w:val="28"/>
          <w:szCs w:val="28"/>
        </w:rPr>
        <w:t xml:space="preserve"> так</w:t>
      </w:r>
      <w:r w:rsidR="00F33CA5" w:rsidRPr="00F33CA5">
        <w:rPr>
          <w:rFonts w:ascii="Times New Roman" w:hAnsi="Times New Roman" w:cs="Times New Roman"/>
          <w:sz w:val="28"/>
          <w:szCs w:val="28"/>
        </w:rPr>
        <w:t xml:space="preserve">, как они произносятся в алфавите, т.е. «М» - это буква «эм», «С» - это «эс» и т.д. </w:t>
      </w:r>
      <w:r>
        <w:rPr>
          <w:rFonts w:ascii="Times New Roman" w:hAnsi="Times New Roman" w:cs="Times New Roman"/>
          <w:sz w:val="28"/>
          <w:szCs w:val="28"/>
        </w:rPr>
        <w:t>Потом учителя в школе говорят: «</w:t>
      </w:r>
      <w:r w:rsidR="00F33CA5" w:rsidRPr="00F33CA5">
        <w:rPr>
          <w:rFonts w:ascii="Times New Roman" w:hAnsi="Times New Roman" w:cs="Times New Roman"/>
          <w:sz w:val="28"/>
          <w:szCs w:val="28"/>
        </w:rPr>
        <w:t>Эх, зачем они так неправильно начали? Только всё испортили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CA5" w:rsidRPr="00F33CA5">
        <w:rPr>
          <w:rFonts w:ascii="Times New Roman" w:hAnsi="Times New Roman" w:cs="Times New Roman"/>
          <w:sz w:val="28"/>
          <w:szCs w:val="28"/>
        </w:rPr>
        <w:t xml:space="preserve">. Поэтому в данном материале я дам советы, как правильно научить ребёнка читать, чтобы он к школе уже мог свободно прочесть любую детскую книгу. Итак, вот основные правила: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1. Совет по выбору методики и пособия. Будет лучше всего, если вы купите букварь Н.С. Жуковой. Это пособие весьма эффективно помогает ребёнку понять, каким же образом начинать составлять буквы в слоги, читать по слогам, а затем уже и целыми предложениями. В нём не так уж много кар</w:t>
      </w:r>
      <w:r>
        <w:rPr>
          <w:rFonts w:ascii="Times New Roman" w:hAnsi="Times New Roman" w:cs="Times New Roman"/>
          <w:sz w:val="28"/>
          <w:szCs w:val="28"/>
        </w:rPr>
        <w:t>тинок, но их достаточно, чтобы В</w:t>
      </w:r>
      <w:r w:rsidRPr="00F33CA5">
        <w:rPr>
          <w:rFonts w:ascii="Times New Roman" w:hAnsi="Times New Roman" w:cs="Times New Roman"/>
          <w:sz w:val="28"/>
          <w:szCs w:val="28"/>
        </w:rPr>
        <w:t xml:space="preserve">аш малыш не заскучал.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2. Как правильно учить гласные и согласные. Сперв</w:t>
      </w:r>
      <w:r>
        <w:rPr>
          <w:rFonts w:ascii="Times New Roman" w:hAnsi="Times New Roman" w:cs="Times New Roman"/>
          <w:sz w:val="28"/>
          <w:szCs w:val="28"/>
        </w:rPr>
        <w:t>а учим открытые гласные</w:t>
      </w:r>
      <w:r w:rsidRPr="00F33CA5">
        <w:rPr>
          <w:rFonts w:ascii="Times New Roman" w:hAnsi="Times New Roman" w:cs="Times New Roman"/>
          <w:sz w:val="28"/>
          <w:szCs w:val="28"/>
        </w:rPr>
        <w:t xml:space="preserve">: А, </w:t>
      </w:r>
      <w:proofErr w:type="gramStart"/>
      <w:r w:rsidRPr="00F3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3CA5">
        <w:rPr>
          <w:rFonts w:ascii="Times New Roman" w:hAnsi="Times New Roman" w:cs="Times New Roman"/>
          <w:sz w:val="28"/>
          <w:szCs w:val="28"/>
        </w:rPr>
        <w:t xml:space="preserve">, У, Ы, Э. Затем учим твёрдые звонкие согласные: М, Л. Важно: произносить согласные надо только звуками, т.е. «м», «л» и всё. Затем учим глухие и шипящие звуки: Ж, Ш, К, Д, Т и т.д.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3. Повторение – мать учения. Обязательно повторяем пройденный материал, то есть те звуки, которые мы учили на предыдущем занятии. Закрепление материала позволит быстрее выработать правильный механизм чтения у ребёнка.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4. Читаем по слогам. А вот теперь, когда мы уже выучили часть звуков, нам надо научить ребёнка читать по слогам. На самом деле это не так сложно, как кажется. Разберём слог «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». Посмотрите в букваре, как первая буква слога – «м» - бежит ко второй букве «а». Вот так и надо учить ребёнка читать по слогам: </w:t>
      </w:r>
      <w:proofErr w:type="gramStart"/>
      <w:r w:rsidRPr="00F33CA5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Pr="00F33CA5">
        <w:rPr>
          <w:rFonts w:ascii="Times New Roman" w:hAnsi="Times New Roman" w:cs="Times New Roman"/>
          <w:sz w:val="28"/>
          <w:szCs w:val="28"/>
        </w:rPr>
        <w:t xml:space="preserve">-м-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- а-а-а. Он должен понять, что первая буква бежит ко второй, и в итоге обе произносятся слитно, неотрывно друг от друга.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 5. Учим несложные слоги. Первые слоги, которым вы должны научить ребёнка читать, должны быть несложными, состоящими из двух звуков, </w:t>
      </w:r>
      <w:proofErr w:type="gramStart"/>
      <w:r w:rsidRPr="00F33CA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33CA5">
        <w:rPr>
          <w:rFonts w:ascii="Times New Roman" w:hAnsi="Times New Roman" w:cs="Times New Roman"/>
          <w:sz w:val="28"/>
          <w:szCs w:val="28"/>
        </w:rPr>
        <w:t xml:space="preserve"> МА, ЛА, ПА, ЛО, ПО. Ребёнок должен понять, каким же образом звуки составляются в слоги, он должен понять алгоритм этого чтения по </w:t>
      </w:r>
      <w:r w:rsidRPr="00F33CA5">
        <w:rPr>
          <w:rFonts w:ascii="Times New Roman" w:hAnsi="Times New Roman" w:cs="Times New Roman"/>
          <w:sz w:val="28"/>
          <w:szCs w:val="28"/>
        </w:rPr>
        <w:lastRenderedPageBreak/>
        <w:t xml:space="preserve">слогам. Тогда спустя пару дней он уже как по накатанной начнёт читать более сложные слоги: ЖУ, ВЭ, ДО, т.е. с шипящими и глухими согласными.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6. Учим более сложные слоги. Пока ещё рано переходить к чтению книг, то есть к чтению слов. Лучше подольше остановиться на закреплении чтения по слогам, чтобы ребёнок основательно понял механизм составления слогов, а из них – уже слов. Итак, после того, как ребёнок уже начал читать по слогам, состоящим из двух букв, начинайте давать ему более сложные слоги, в которых гласная идёт впереди согласной: АВ, ОМ, УС, ЭХ.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7. Учим читать первые простые слова. А вот уже здесь можно начинать давать почитать первые несложные слова: </w:t>
      </w:r>
      <w:proofErr w:type="spellStart"/>
      <w:proofErr w:type="gramStart"/>
      <w:r w:rsidRPr="00F33CA5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F3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ра-ма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-ко.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 8. Следим за произношением. Чтобы научить ребёнка хорошо читать, обязательно следите за произношением слогов. Внимание: некоторые родители заставляют детей петь слоги. Малыши привыкают к этому и начинают петь их постоянно, при этом даже не делают промежутки между словами. Например: «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-мы-ла-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 xml:space="preserve">» поётся на одном дыхании. Поэтому, если вы учите ребёнка читать, учите хорошо сразу – не разрешайте ему петь всё подряд, заставляйте делать паузы между словами и тем более, между предложениями.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9. В каком возрасте надо учить ребёнка читать? Не торопите события. Если вашему ребёнку 3 или 4 года, ему совсем не хочется сидеть над книгами, бегло читать или с</w:t>
      </w:r>
      <w:r>
        <w:rPr>
          <w:rFonts w:ascii="Times New Roman" w:hAnsi="Times New Roman" w:cs="Times New Roman"/>
          <w:sz w:val="28"/>
          <w:szCs w:val="28"/>
        </w:rPr>
        <w:t>оединят</w:t>
      </w:r>
      <w:r w:rsidRPr="00F33CA5">
        <w:rPr>
          <w:rFonts w:ascii="Times New Roman" w:hAnsi="Times New Roman" w:cs="Times New Roman"/>
          <w:sz w:val="28"/>
          <w:szCs w:val="28"/>
        </w:rPr>
        <w:t>ь буквы в слоги. В этом возрасте ещё рано начинать учить ребёнка читать, если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CA5">
        <w:rPr>
          <w:rFonts w:ascii="Times New Roman" w:hAnsi="Times New Roman" w:cs="Times New Roman"/>
          <w:sz w:val="28"/>
          <w:szCs w:val="28"/>
        </w:rPr>
        <w:t xml:space="preserve"> конечно, он сам не изъявляет сильного желания овладеть грамотой. Другое дело, в 5 и даже в 6 лет, детей обязательно надо учить читать и писать фразы печатными буквами. Дело в том, что современна</w:t>
      </w:r>
      <w:r w:rsidR="00993F09">
        <w:rPr>
          <w:rFonts w:ascii="Times New Roman" w:hAnsi="Times New Roman" w:cs="Times New Roman"/>
          <w:sz w:val="28"/>
          <w:szCs w:val="28"/>
        </w:rPr>
        <w:t xml:space="preserve">я программа обучения в школе </w:t>
      </w:r>
      <w:r w:rsidRPr="00F33CA5">
        <w:rPr>
          <w:rFonts w:ascii="Times New Roman" w:hAnsi="Times New Roman" w:cs="Times New Roman"/>
          <w:sz w:val="28"/>
          <w:szCs w:val="28"/>
        </w:rPr>
        <w:t xml:space="preserve"> подразумевает,</w:t>
      </w:r>
      <w:r w:rsidR="00993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33CA5">
        <w:rPr>
          <w:rFonts w:ascii="Times New Roman" w:hAnsi="Times New Roman" w:cs="Times New Roman"/>
          <w:sz w:val="28"/>
          <w:szCs w:val="28"/>
        </w:rPr>
        <w:t xml:space="preserve"> ребёнок приходит в первый класс уже умеющим читать по слогам. Поэтому, если вы научите его до школы, то первый стресс от школы он переживёт спокойно. </w:t>
      </w:r>
    </w:p>
    <w:p w:rsid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>10. Учимся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CA5">
        <w:rPr>
          <w:rFonts w:ascii="Times New Roman" w:hAnsi="Times New Roman" w:cs="Times New Roman"/>
          <w:sz w:val="28"/>
          <w:szCs w:val="28"/>
        </w:rPr>
        <w:t xml:space="preserve"> играя. Не старайтесь сразу научить ребёнка читать бегло или выразительно. В первую очередь, он должен научиться составлять слоги самостоятельно, читать их в книге, составлять слова и предложения, т.е. овладеть техникой чтения. Пусть сперва это будет медленно, пусть сложно для него, но вы должны плавно, тихо и спокойно поправлять его ошибки, как бы играючи. Ведь игра – это всегда расслабление, отсутствие стресса. А именно это и нужно, чтобы ребёнок спокойно понял всё, что от него требуют </w:t>
      </w:r>
      <w:r w:rsidRPr="00F33CA5">
        <w:rPr>
          <w:rFonts w:ascii="Times New Roman" w:hAnsi="Times New Roman" w:cs="Times New Roman"/>
          <w:sz w:val="28"/>
          <w:szCs w:val="28"/>
        </w:rPr>
        <w:lastRenderedPageBreak/>
        <w:t>взрослые. И последнее. При соблюдении всех этих 10 правил вы научите ребёнка читать довольно быстро</w:t>
      </w:r>
      <w:r w:rsidR="00993F09">
        <w:rPr>
          <w:rFonts w:ascii="Times New Roman" w:hAnsi="Times New Roman" w:cs="Times New Roman"/>
          <w:sz w:val="28"/>
          <w:szCs w:val="28"/>
        </w:rPr>
        <w:t>, а, главное, понимая прочитанное</w:t>
      </w:r>
      <w:r w:rsidRPr="00F33CA5">
        <w:rPr>
          <w:rFonts w:ascii="Times New Roman" w:hAnsi="Times New Roman" w:cs="Times New Roman"/>
          <w:sz w:val="28"/>
          <w:szCs w:val="28"/>
        </w:rPr>
        <w:t>.</w:t>
      </w:r>
    </w:p>
    <w:p w:rsidR="00E64ADF" w:rsidRPr="00F33CA5" w:rsidRDefault="00F33CA5" w:rsidP="00FD728E">
      <w:pPr>
        <w:jc w:val="both"/>
        <w:rPr>
          <w:rFonts w:ascii="Times New Roman" w:hAnsi="Times New Roman" w:cs="Times New Roman"/>
          <w:sz w:val="28"/>
          <w:szCs w:val="28"/>
        </w:rPr>
      </w:pPr>
      <w:r w:rsidRPr="00F33CA5">
        <w:rPr>
          <w:rFonts w:ascii="Times New Roman" w:hAnsi="Times New Roman" w:cs="Times New Roman"/>
          <w:sz w:val="28"/>
          <w:szCs w:val="28"/>
        </w:rPr>
        <w:t xml:space="preserve"> Литература: Н.С. Жукова. Букварь. Учебное пособие. Изд-во: </w:t>
      </w:r>
      <w:proofErr w:type="spellStart"/>
      <w:r w:rsidRPr="00F33CA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33CA5">
        <w:rPr>
          <w:rFonts w:ascii="Times New Roman" w:hAnsi="Times New Roman" w:cs="Times New Roman"/>
          <w:sz w:val="28"/>
          <w:szCs w:val="28"/>
        </w:rPr>
        <w:t>, 20</w:t>
      </w:r>
      <w:r w:rsidR="00993F09">
        <w:rPr>
          <w:rFonts w:ascii="Times New Roman" w:hAnsi="Times New Roman" w:cs="Times New Roman"/>
          <w:sz w:val="28"/>
          <w:szCs w:val="28"/>
        </w:rPr>
        <w:t>21</w:t>
      </w:r>
      <w:r w:rsidRPr="00F33CA5">
        <w:rPr>
          <w:rFonts w:ascii="Times New Roman" w:hAnsi="Times New Roman" w:cs="Times New Roman"/>
          <w:sz w:val="28"/>
          <w:szCs w:val="28"/>
        </w:rPr>
        <w:t xml:space="preserve">. </w:t>
      </w:r>
      <w:r w:rsidR="00993F09">
        <w:rPr>
          <w:rFonts w:ascii="Times New Roman" w:hAnsi="Times New Roman" w:cs="Times New Roman"/>
          <w:sz w:val="28"/>
          <w:szCs w:val="28"/>
        </w:rPr>
        <w:t>(Можно использовать предыду</w:t>
      </w:r>
      <w:bookmarkStart w:id="0" w:name="_GoBack"/>
      <w:bookmarkEnd w:id="0"/>
      <w:r w:rsidR="00993F09">
        <w:rPr>
          <w:rFonts w:ascii="Times New Roman" w:hAnsi="Times New Roman" w:cs="Times New Roman"/>
          <w:sz w:val="28"/>
          <w:szCs w:val="28"/>
        </w:rPr>
        <w:t>щие издания), м</w:t>
      </w:r>
      <w:r w:rsidRPr="00F33CA5">
        <w:rPr>
          <w:rFonts w:ascii="Times New Roman" w:hAnsi="Times New Roman" w:cs="Times New Roman"/>
          <w:sz w:val="28"/>
          <w:szCs w:val="28"/>
        </w:rPr>
        <w:t>ой личный опыт.</w:t>
      </w:r>
    </w:p>
    <w:sectPr w:rsidR="00E64ADF" w:rsidRPr="00F33CA5" w:rsidSect="00E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CA5"/>
    <w:rsid w:val="00993F09"/>
    <w:rsid w:val="00E64ADF"/>
    <w:rsid w:val="00F33CA5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26F9-2DD4-41A9-A2C3-05FF8FF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2022-01-12T20:08:00Z</dcterms:created>
  <dcterms:modified xsi:type="dcterms:W3CDTF">2022-01-14T09:42:00Z</dcterms:modified>
</cp:coreProperties>
</file>