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C9" w:rsidRPr="003E57CD" w:rsidRDefault="00440EC9" w:rsidP="00440EC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8"/>
          <w:szCs w:val="32"/>
          <w:lang w:eastAsia="ru-RU"/>
        </w:rPr>
      </w:pPr>
      <w:r w:rsidRPr="003E57CD">
        <w:rPr>
          <w:rFonts w:ascii="Trebuchet MS" w:eastAsia="Times New Roman" w:hAnsi="Trebuchet MS" w:cs="Times New Roman"/>
          <w:bCs/>
          <w:sz w:val="28"/>
          <w:szCs w:val="32"/>
          <w:lang w:eastAsia="ru-RU"/>
        </w:rPr>
        <w:t>Консультация для родителей дошкольников</w:t>
      </w:r>
      <w:bookmarkStart w:id="0" w:name="_GoBack"/>
      <w:bookmarkEnd w:id="0"/>
    </w:p>
    <w:p w:rsidR="00440EC9" w:rsidRPr="003E57CD" w:rsidRDefault="00440EC9" w:rsidP="00440EC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sz w:val="28"/>
          <w:szCs w:val="32"/>
          <w:lang w:eastAsia="ru-RU"/>
        </w:rPr>
      </w:pPr>
      <w:r w:rsidRPr="003E57CD">
        <w:rPr>
          <w:rFonts w:ascii="Trebuchet MS" w:eastAsia="Times New Roman" w:hAnsi="Trebuchet MS" w:cs="Times New Roman"/>
          <w:bCs/>
          <w:sz w:val="28"/>
          <w:szCs w:val="32"/>
          <w:lang w:eastAsia="ru-RU"/>
        </w:rPr>
        <w:t>"Как правильно играть с ребенком?"</w:t>
      </w:r>
    </w:p>
    <w:p w:rsidR="00440EC9" w:rsidRPr="00440EC9" w:rsidRDefault="00440EC9" w:rsidP="00440EC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4"/>
          <w:szCs w:val="32"/>
          <w:lang w:eastAsia="ru-RU"/>
        </w:rPr>
      </w:pPr>
      <w:r w:rsidRPr="00440EC9"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Подготовил педагог психолог</w:t>
      </w:r>
    </w:p>
    <w:p w:rsidR="00440EC9" w:rsidRPr="00440EC9" w:rsidRDefault="00440EC9" w:rsidP="00440EC9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Cs/>
          <w:sz w:val="24"/>
          <w:szCs w:val="32"/>
          <w:lang w:eastAsia="ru-RU"/>
        </w:rPr>
      </w:pPr>
      <w:proofErr w:type="spellStart"/>
      <w:r w:rsidRPr="00440EC9"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>Залозецкая</w:t>
      </w:r>
      <w:proofErr w:type="spellEnd"/>
      <w:r w:rsidRPr="00440EC9">
        <w:rPr>
          <w:rFonts w:ascii="Trebuchet MS" w:eastAsia="Times New Roman" w:hAnsi="Trebuchet MS" w:cs="Times New Roman"/>
          <w:bCs/>
          <w:sz w:val="24"/>
          <w:szCs w:val="32"/>
          <w:lang w:eastAsia="ru-RU"/>
        </w:rPr>
        <w:t xml:space="preserve"> И.Г.</w:t>
      </w:r>
    </w:p>
    <w:p w:rsidR="00440EC9" w:rsidRDefault="00440EC9" w:rsidP="00440EC9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40EC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«Воспитание детей – это преимущественно обучение тому, в какие игры следует играть…»</w:t>
      </w:r>
      <w:r w:rsidRPr="00440EC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Эрик Берн</w:t>
      </w:r>
    </w:p>
    <w:p w:rsidR="00324016" w:rsidRDefault="00976C92" w:rsidP="00976C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0467CCD" wp14:editId="3B2E9EE9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705100" cy="1685925"/>
            <wp:effectExtent l="0" t="0" r="0" b="9525"/>
            <wp:wrapSquare wrapText="bothSides"/>
            <wp:docPr id="1" name="Рисунок 1" descr="C:\Users\Тан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папы и мамы думают: «А нам-то, зачем играть с детьми? Неужели мы будем возиться вместе с ними в песочнице или играть в куклы? Детям важно общение со сверстниками, а нас-то их сверстниками точно не назовешь».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чем-то такие родители, конечно, правы: детям ВАЖНО общаться между собой. Куда меньше правы те взрослые, которые на предложение ребенка поиграть с ним только тоскливо возводят глаза к небу и ворчат: «Ну, сколько можно? Какие игры?» У меня до сих пор не сделаны домашние дела! Ты уж поиграй как-нибудь сам…»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Кому</w:t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играть</w:t>
      </w:r>
      <w:proofErr w:type="spellEnd"/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proofErr w:type="gramStart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может (и должен) играть с самим собой;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 взрослыми (родители, воспитатели и т.д.);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324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Когда</w:t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играть</w:t>
      </w:r>
      <w:proofErr w:type="spellEnd"/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Вечно занятым на работе и дома мамам и папам трудно выкроить хоть немного свободного времени и потратить его на игру с ребенком.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возможность </w:t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поиграть с ребенком может выпадать в самых неожиданных ситуациях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которые, на первый взгляд, меньше всего приспособлены для игрового общения.</w:t>
      </w:r>
    </w:p>
    <w:p w:rsidR="00324016" w:rsidRDefault="00976C92" w:rsidP="003240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73E7B09" wp14:editId="1302E81B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19375" cy="1743075"/>
            <wp:effectExtent l="0" t="0" r="9525" b="9525"/>
            <wp:wrapSquare wrapText="bothSides"/>
            <wp:docPr id="2" name="Рисунок 2" descr="C:\Users\Таня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А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Занимаясь домашними делами</w:t>
      </w:r>
      <w:proofErr w:type="gramStart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айте ребенку кучу старых журналов, из которых вы разрешили ему вырезать картинки. Вроде бы ничего особенного он не делает, но ведь потом эти картинки можно наклеить на картонные карточки, и у вас получится превосходный предметный игровой материал, который можно будет использовать с самыми разными игровыми целями: для игры в магазин, и для составления рассказов по картинкам</w:t>
      </w:r>
      <w:proofErr w:type="gramStart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И</w:t>
      </w:r>
      <w:proofErr w:type="gramEnd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ли, например, вы стираете, а рядом с вами ваша дочка стирает кукольные одежки.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</w:t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играть</w:t>
      </w:r>
      <w:proofErr w:type="spellEnd"/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Наша основная беда, беда взрослых людей, состоит в том, что нам очень сложно бывает, играя с ребенком, делать это на его уровне. Из-за этого игра с ребенком может 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превратиться в ссору, взаимные недовольства, обиды, тогда как принести она должна была положительные эмоции, удовольствие от игрового процесса.</w:t>
      </w:r>
    </w:p>
    <w:p w:rsidR="00324016" w:rsidRDefault="00324016" w:rsidP="00976C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718F137F" wp14:editId="18EBD81D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466975" cy="1857375"/>
            <wp:effectExtent l="0" t="0" r="9525" b="9525"/>
            <wp:wrapSquare wrapText="bothSides"/>
            <wp:docPr id="5" name="Рисунок 5" descr="C:\Users\Тан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первое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Играя с ребенком, не будьте </w:t>
      </w:r>
      <w:proofErr w:type="gramStart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занудой</w:t>
      </w:r>
      <w:proofErr w:type="gramEnd"/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Играя с ребенком, не навязывайте ему свои правила игры и не опускайтесь до критики. Постарайтесь хотя бы на короткие моменты побыть таким же ребенком.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второе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Долой ожидание быстрых результатов! Играя с ребенком, мы стараемся разнообразить его досуг, но и научить чему-то полезному и нужному. Дети по своей природе – «накопители».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знания, полученные ребенком в игре, накапливаются и со временем приводят к качественным изменениям.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третье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Подсказывайте, но осторожно! Иной раз ребенку действительно стоит помочь советом, подсказать игровое решение. Однако делать это каждый раз не стоит, впоследствии вы можете столкнуться с пассивностью ребенка в игровой деятельности.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четвертое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Прежде чем играть, задумайтесь над тем, дорос ли ребенок до этой игры? Игра должна быть доступна для ребенка, но в то же время содержать в себе элемент нового.</w:t>
      </w:r>
    </w:p>
    <w:p w:rsidR="00AD2E74" w:rsidRPr="00976C92" w:rsidRDefault="00324016" w:rsidP="00976C9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90825" cy="1638300"/>
            <wp:effectExtent l="0" t="0" r="9525" b="0"/>
            <wp:wrapSquare wrapText="bothSides"/>
            <wp:docPr id="6" name="Рисунок 6" descr="C:\Users\Таня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пятое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Игра должна помогать формировать характер ребенка. Ваш ребенок чересчур активен? В этом случае следует обратить внимание на формирование у него волевых качеств характера. Существует целый ряд игр, которые учат ребенка самоконтролю. Ваш ребенок, наоборот, пассивен? Уделите внимание играм, провоцирующим ребенка на активность. Не скупитесь на похвалу.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шестое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бойтесь разнообразия в игре! Ум ребенка гибок, и опасения по поводу того, что у ребенка будет «каша в голове» совершенно напрасны. 10 минут сегодня, столько же завтра, перерыв в день-другой и вновь возвращение к той же теме в игре – вот что сделает обучение и развитие ненавязчивым.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0EC9" w:rsidRPr="0044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Правило седьмое</w:t>
      </w:r>
      <w:r w:rsidR="00440EC9" w:rsidRPr="00440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Играя, учитывайте пол ребенка. Если у вас подрастает маленький мужчина, то не ленитесь играть с ним в игры, развивающие его физически, а также игры, учащие помогать слабым, заботиться о других. Если это девочка, то помогайте ей с помощью игр осмыслить свою роль в ее будущей семье.</w:t>
      </w:r>
    </w:p>
    <w:sectPr w:rsidR="00AD2E74" w:rsidRPr="0097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62"/>
    <w:rsid w:val="00005F91"/>
    <w:rsid w:val="00324016"/>
    <w:rsid w:val="0037122E"/>
    <w:rsid w:val="003E57CD"/>
    <w:rsid w:val="00440EC9"/>
    <w:rsid w:val="00576D62"/>
    <w:rsid w:val="009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E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E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6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2023-02-13T08:24:00Z</dcterms:created>
  <dcterms:modified xsi:type="dcterms:W3CDTF">2023-02-13T09:38:00Z</dcterms:modified>
</cp:coreProperties>
</file>