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8" w:rsidRDefault="00867BE8" w:rsidP="0086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1E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работников, реализующих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образовательные программы </w:t>
      </w:r>
    </w:p>
    <w:p w:rsidR="00867BE8" w:rsidRDefault="00867BE8" w:rsidP="0086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МАДОУ ЦРР-д/с №34 на 01.09.2023г.</w:t>
      </w:r>
    </w:p>
    <w:p w:rsidR="00867BE8" w:rsidRDefault="00867BE8" w:rsidP="00867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1" w:type="dxa"/>
        <w:tblInd w:w="-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"/>
        <w:gridCol w:w="1759"/>
        <w:gridCol w:w="1559"/>
        <w:gridCol w:w="2410"/>
        <w:gridCol w:w="5528"/>
        <w:gridCol w:w="2067"/>
        <w:gridCol w:w="1051"/>
        <w:gridCol w:w="1134"/>
      </w:tblGrid>
      <w:tr w:rsidR="000A2820" w:rsidRPr="00AF1616" w:rsidTr="000A282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№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Ф.И.О.,</w:t>
            </w:r>
          </w:p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дата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Сведения об образовании (О.У. Год окончания, № диплома, квалификация, специальность)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Курсовая переподготовка, профессиональная переподготовка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Категория</w:t>
            </w:r>
          </w:p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(№ приказа, дата присвоения)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Общий стаж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Педаго-гичес-кий</w:t>
            </w:r>
          </w:p>
          <w:p w:rsidR="000A2820" w:rsidRPr="00AF1616" w:rsidRDefault="000A2820" w:rsidP="00F049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AF16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стаж</w:t>
            </w:r>
          </w:p>
        </w:tc>
      </w:tr>
      <w:tr w:rsidR="000A2820" w:rsidRPr="00052D09" w:rsidTr="000A2820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052D09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ru-RU" w:bidi="fa-IR"/>
              </w:rPr>
              <w:t>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Застенчик Нина Александровна (01.09.1970)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Среднее – специальное, Ейское педучилище</w:t>
            </w:r>
            <w:proofErr w:type="gramStart"/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,</w:t>
            </w: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1991г</w:t>
            </w:r>
            <w:proofErr w:type="gramEnd"/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.</w:t>
            </w:r>
          </w:p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Диплом РТ № 169149</w:t>
            </w: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br/>
            </w:r>
            <w:r w:rsidRPr="00ED792F"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Квалификация:</w:t>
            </w: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br/>
              <w:t>Воспитатель в дошкольных учреждениях</w:t>
            </w: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br/>
            </w:r>
            <w:r w:rsidRPr="00ED792F"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Специальность:</w:t>
            </w: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br/>
              <w:t>Воспитание в дошкольных учреждениях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 «Современные подходы к содержанию и организации образовательной деятельности ДОО в условиях реализации ФГОС ДО», 72 ч., с 27.01.2020 по 10.02.2020г.</w:t>
            </w:r>
          </w:p>
          <w:p w:rsidR="000A2820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«Деятельность педагога дополнительного образования (экологическое образование) в дошкольной образовательной организации в условиях реализации ФГОС ДО», 72ч., с 22.06.2022г. по 07.07.2022г.</w:t>
            </w:r>
          </w:p>
          <w:p w:rsidR="000A2820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Курсы повышения квалификации  Некоммерческое партнерство «Лабинский центр профориентации»  по дополнительной профессиональной программе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«Инновационные технологии работы педагога дополнительного образования с детьми ОВЗ в условиях инклюзивной практики в ДОУ согласно ФГОС», 72ч., с 08.07.2022г. по 25.07.2022г.</w:t>
            </w:r>
          </w:p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r w:rsidRPr="007577AF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Высшая квалификационная категория, приказ министерства образования, науки и молодёжной политики Краснодарского края. Приказ № 133 от 27.01.2022 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35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г.10</w:t>
            </w: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35г.9</w:t>
            </w: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м.</w:t>
            </w:r>
          </w:p>
        </w:tc>
      </w:tr>
      <w:tr w:rsidR="000A2820" w:rsidRPr="00052D09" w:rsidTr="000A2820"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052D09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Спесивцева Олеся Васильевна (09.08.1976)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Педагог дополни-тельного образова-ния по изодеятельности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AA352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Педагогический колледж, г. Железноводск, 2000 г.</w:t>
            </w:r>
          </w:p>
          <w:p w:rsidR="000A2820" w:rsidRPr="00AA3523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AA352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Диплом СБ 1037849</w:t>
            </w:r>
          </w:p>
          <w:p w:rsidR="000A2820" w:rsidRPr="00AA3523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AA352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Квалификация:воспитатель детей дошкольного возраста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AA352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Специальность:дошкольное образование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Некоммерческое партнерство «Лабинский центр профориентации»  по программе «Современные подходы к содержанию и организации образовательной деятельности ДОО в условиях реализации  ФГОС ДО», 72ч. с 27.01.2020 по 10.02.2020г.</w:t>
            </w:r>
          </w:p>
          <w:p w:rsidR="000A2820" w:rsidRPr="00AA3523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580C5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Курсы повышения квалификации  Некоммерческое </w:t>
            </w:r>
            <w:r w:rsidRPr="00F70C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партнерство «Лабинский центр профориентации»  по дополнительной профессиональной программе «Деятельность педагога дополнительного образования (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изобразительное искусство</w:t>
            </w:r>
            <w:r w:rsidRPr="00F70C9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) в дошкольной образовательной организации в условиях реализации ФГОС ДО», 72ч., с 22.06.2022г. по 07.07.2022г.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Соответствие занимаемой должности Пр.№ 53 от 24.03.2023 г.</w:t>
            </w:r>
          </w:p>
        </w:tc>
        <w:tc>
          <w:tcPr>
            <w:tcW w:w="1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22</w:t>
            </w: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л.4</w:t>
            </w: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м.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л.9</w:t>
            </w: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м.</w:t>
            </w:r>
          </w:p>
        </w:tc>
      </w:tr>
      <w:tr w:rsidR="000A2820" w:rsidRPr="00052D09" w:rsidTr="000A2820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052D09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 w:rsidRPr="00052D0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Бушман </w:t>
            </w:r>
          </w:p>
          <w:p w:rsidR="000A2820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Екатерина Петровна 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(27.08.1986)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ПДО по информатике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(совместитель)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«Информатика для малышей»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Высшее Армавирский государственный педагогический университет, 2008г.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Диплом ВСГ29226881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Квалификация: Учитель информатики и математики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Специальность: Информатика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Курсы повышения квалификации  ООО «Центр дополнительного образования» г.Краснодар.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По программе «Деятельность педагога дополнительного образования в дошкольной образовательной организации в условиях ФГОС ДО», 72 ч., с 1 июля 2019 по 9 июля 2019г.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Первая категория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Приказ министерства образования, науки и молодёжной политики Краснодарского края от 03.03.2022г. 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№ 478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17</w:t>
            </w: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л.1м.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8л.10</w:t>
            </w:r>
            <w:r w:rsidRPr="00ED792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м.</w:t>
            </w:r>
          </w:p>
        </w:tc>
      </w:tr>
      <w:tr w:rsidR="000A2820" w:rsidRPr="00052D09" w:rsidTr="000A2820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052D09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052D0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Зеленцова Людмила 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Валериановна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(</w:t>
            </w: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04.06.1974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пдо по англ.языку.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ED792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«Английский для малышей»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Высшее  ФГАОУ «Южный федеральный университет»,г. Ростов – на – Дону, 2017г.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Диплом № 106104 0022963</w:t>
            </w:r>
          </w:p>
          <w:p w:rsidR="000A2820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Квалификация Учитель полной средней школы по специальности «Филология»: русский язык, литература, иностранный язык.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Курсы повышения квалификации: ГБОУ ДПО «Институт развития образования» Краснодарского края </w:t>
            </w:r>
          </w:p>
          <w:p w:rsidR="000A2820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По теме: «Реализация требований обновленных </w:t>
            </w: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ФГОС ООО, ФГОС СОО в работе учителя (иностранный язык). »36ч  с 26.06.2023 по 05.07.2023г.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Высшая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категория</w:t>
            </w:r>
          </w:p>
          <w:p w:rsidR="000A2820" w:rsidRPr="007577A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Приказ министерства образования, науки и молодёжной политики Краснодарского края от </w:t>
            </w: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28.11.2019г.</w:t>
            </w:r>
          </w:p>
          <w:p w:rsidR="000A2820" w:rsidRPr="00ED792F" w:rsidRDefault="000A2820" w:rsidP="00F049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r w:rsidRPr="007577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№4655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lastRenderedPageBreak/>
              <w:t>24г.6м.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820" w:rsidRPr="00ED792F" w:rsidRDefault="000A2820" w:rsidP="00F049E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7577AF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24г.6м.</w:t>
            </w:r>
          </w:p>
        </w:tc>
      </w:tr>
    </w:tbl>
    <w:p w:rsidR="00737F94" w:rsidRDefault="00795AC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CCF08F7A-A190-4C45-855D-77332753D08C}" provid="{00000000-0000-0000-0000-000000000000}" o:suggestedsigner="О.Н.Кулешова" o:suggestedsigner2="Заведующий" issignatureline="t"/>
          </v:shape>
        </w:pict>
      </w:r>
    </w:p>
    <w:sectPr w:rsidR="00737F94" w:rsidSect="00867B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6BA5"/>
    <w:rsid w:val="000A2820"/>
    <w:rsid w:val="0058232C"/>
    <w:rsid w:val="00737F94"/>
    <w:rsid w:val="00795ACA"/>
    <w:rsid w:val="00867BE8"/>
    <w:rsid w:val="00DA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2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A28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Q3uotyOU+5V36JqWH4xKircy0cQ=</DigestValue>
    </Reference>
    <Reference URI="#idOfficeObject" Type="http://www.w3.org/2000/09/xmldsig#Object">
      <DigestMethod Algorithm="http://www.w3.org/2000/09/xmldsig#sha1"/>
      <DigestValue>d5g3gu4atc4iR8SMy9CC3W4s4E8=</DigestValue>
    </Reference>
    <Reference URI="#idValidSigLnImg" Type="http://www.w3.org/2000/09/xmldsig#Object">
      <DigestMethod Algorithm="http://www.w3.org/2000/09/xmldsig#sha1"/>
      <DigestValue>WgOxoHlb2OXz1v3E9mBLGj7dsAs=</DigestValue>
    </Reference>
    <Reference URI="#idInvalidSigLnImg" Type="http://www.w3.org/2000/09/xmldsig#Object">
      <DigestMethod Algorithm="http://www.w3.org/2000/09/xmldsig#sha1"/>
      <DigestValue>Lf5v9niAXcaZD2ZHIHKYlGAyZ+E=</DigestValue>
    </Reference>
  </SignedInfo>
  <SignatureValue>
    WtJ/4vuZAYHTeXl7WzHB+/8o5p/Rpgc992Z5spch4jn9gaTsYng4pewJ7syumOpyZbBHR+NE
    +mMGgSs+aJG7sIfETL15XBVarRfZE5ZTsGDVbOPPfKabrVL5QmOr3J/EYMDt0EpI3t+aIASE
    wW978yEzUtzG2tH5TfTWuKY2AeE=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RNQ/yVxj9rYf1H/+B/mmTntJCNY=</DigestValue>
      </Reference>
      <Reference URI="/word/fontTable.xml?ContentType=application/vnd.openxmlformats-officedocument.wordprocessingml.fontTable+xml">
        <DigestMethod Algorithm="http://www.w3.org/2000/09/xmldsig#sha1"/>
        <DigestValue>GZF1LzCf2+qQOryYWvqzWfh0MAY=</DigestValue>
      </Reference>
      <Reference URI="/word/media/image1.emf?ContentType=image/x-emf">
        <DigestMethod Algorithm="http://www.w3.org/2000/09/xmldsig#sha1"/>
        <DigestValue>+nb1zLtI0B59Ng/KpWKjNPUdD/0=</DigestValue>
      </Reference>
      <Reference URI="/word/settings.xml?ContentType=application/vnd.openxmlformats-officedocument.wordprocessingml.settings+xml">
        <DigestMethod Algorithm="http://www.w3.org/2000/09/xmldsig#sha1"/>
        <DigestValue>xcWD4Ookw/KNEE+F0op5b/Gld1Q=</DigestValue>
      </Reference>
      <Reference URI="/word/styles.xml?ContentType=application/vnd.openxmlformats-officedocument.wordprocessingml.styles+xml">
        <DigestMethod Algorithm="http://www.w3.org/2000/09/xmldsig#sha1"/>
        <DigestValue>tkD8kDQShQuYYz5mQrjzzmVRo0A=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2023-11-09T10:04:21Z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{CCF08F7A-A190-4C45-855D-77332753D08C}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wADkALgAx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cFAACfBQAABAAStvYDAAAAAAAAAABTAGkAZwBuAGEAdAB1AHIAZQBMAGkAbgBlAAAA5PNsMojzbDKwH1AD8IFtMsDvTTMAAAQArNESAA8KdTKAFxsCHhNjMiwKdTK221rsRNISAAEABAAAAAQAcPK3BYBhlgAAAAQAqNESAAAAcTIAEaAFABOgBUTSEgBE0hIAAQAEAAAABAAU0hIAAAAAAP/////Y0RIAFNISAO7lcTIeE2My+OVxMg7YWuwAABIAgBcbAsAjFAMAAAAAMAAAACjSEgAAAAAAz21GMwAAAACABI8AAAAAADDFtwUM0hIAPW1GM3QkF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8cQMFCAAAAHBxAwUBAAAAAAUAoAQAAACg0BIAmCNyMgAAAADY0BIA3NASANUPAQEBAAAAAQAAAEArFAMA700zAO9NM5PAAAAAAAAAAAAAAAAAAADwgW0yQCsUA9jQEgC5Qm0yAABNM4DrFgMA700zBQAAAPTQEgAA700z9NASAMn4bDLu+Gwy4NQSAGDibTIE0RIAtlByMgDvTTOP0RIAnNMSAAAAcjKP0RIAgOsWA4DrFgOLZXIyAO9NM6/REgC80xIAb2VyMq/REgCQ5xYDkOcWA4tlcjLgJhQ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3BQAAnwUAAAQAErb2AwAAAAAAAAAAUwBpAGcAbgBhAHQAdQByAGUATABpAG4AZQAAAOTzbDKI82wysB9QA/CBbTLA700zAAAEAKzREgAPCnUygBcbAh4TYzIsCnUyttta7ETSEgABAAQAAAAEAHDytwWAYZYAAAAEAKjREgAAAHEyABGgBQAToAVE0hIARNISAAEABAAAAAQAFNISAAAAAAD/////2NESABTSEgDu5XEyHhNjMvjlcTIO2FrsAAASAIAXGwLAIxQDAAAAADAAAAAo0hIAAAAAAM9tRjMAAAAAgASPAAAAAAAwxbcFDNISAD1tRjN0JBQ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fHEDBQgAAABwcQMFAQAAAAAFAKAEAAAAoNASAJgjcjIAAAAA2NASANzQEgDVDwEBAQAAAAEAAABAKxQDAO9NMwDvTTOTwAAAAAAAAAAAAAAAAAAA8IFtMkArFAPY0BIAuUJtMgAATTOA6xYDAO9NMwUAAAD00BIAAO9NM/TQEgDJ+Gwy7vhsMuDUEgBg4m0yBNESALZQcjIA700zj9ESAJzTEgAAAHIyj9ESAIDrFgOA6xYDi2VyMgDvTTOv0RIAvNMSAG9lcjKv0RIAkOcWA5DnFgOLZXIy4CYU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4</cp:revision>
  <dcterms:created xsi:type="dcterms:W3CDTF">2023-11-07T12:11:00Z</dcterms:created>
  <dcterms:modified xsi:type="dcterms:W3CDTF">2023-11-09T10:04:00Z</dcterms:modified>
</cp:coreProperties>
</file>