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BB" w:rsidRPr="007F5DBB" w:rsidRDefault="009D099F" w:rsidP="007F5DBB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  <w:r w:rsidRPr="004867D3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3"/>
          <w:sz w:val="32"/>
          <w:szCs w:val="32"/>
          <w:shd w:val="clear" w:color="auto" w:fill="FFFFFF"/>
          <w:lang w:eastAsia="ru-RU"/>
        </w:rPr>
        <w:t xml:space="preserve">               </w:t>
      </w:r>
      <w:r w:rsidR="007F5DBB" w:rsidRPr="007F5DBB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3"/>
          <w:sz w:val="32"/>
          <w:szCs w:val="32"/>
          <w:shd w:val="clear" w:color="auto" w:fill="FFFFFF"/>
          <w:lang w:eastAsia="ru-RU"/>
        </w:rPr>
        <w:t>В ЧЕМ ЗАКЛЮЧАЕТСЯ   </w:t>
      </w:r>
      <w:r w:rsidR="007F5DBB" w:rsidRPr="007F5DBB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6"/>
          <w:sz w:val="32"/>
          <w:szCs w:val="32"/>
          <w:shd w:val="clear" w:color="auto" w:fill="FFFFFF"/>
          <w:lang w:eastAsia="ru-RU"/>
        </w:rPr>
        <w:t>ВЛИЯНИЕ  </w:t>
      </w:r>
      <w:r w:rsidR="007F5DBB" w:rsidRPr="007F5DBB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2"/>
          <w:sz w:val="32"/>
          <w:szCs w:val="32"/>
          <w:shd w:val="clear" w:color="auto" w:fill="FFFFFF"/>
          <w:lang w:eastAsia="ru-RU"/>
        </w:rPr>
        <w:t>ПАЛЬЦЕВ  РУК</w:t>
      </w:r>
    </w:p>
    <w:p w:rsidR="007F5DBB" w:rsidRPr="007F5DBB" w:rsidRDefault="007F5DBB" w:rsidP="007F5DBB">
      <w:pPr>
        <w:shd w:val="clear" w:color="auto" w:fill="FFFFFF"/>
        <w:spacing w:before="5" w:after="182" w:line="240" w:lineRule="auto"/>
        <w:ind w:left="1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 w:rsidRPr="007F5DBB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4"/>
          <w:sz w:val="32"/>
          <w:szCs w:val="32"/>
          <w:lang w:eastAsia="ru-RU"/>
        </w:rPr>
        <w:t>НА РАЗВИТИЕ РЕЧИ</w:t>
      </w:r>
      <w:proofErr w:type="gramStart"/>
      <w:r w:rsidR="004867D3" w:rsidRPr="004867D3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4"/>
          <w:sz w:val="32"/>
          <w:szCs w:val="32"/>
          <w:lang w:eastAsia="ru-RU"/>
        </w:rPr>
        <w:t xml:space="preserve"> </w:t>
      </w:r>
      <w:r w:rsidRPr="007F5DBB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4"/>
          <w:sz w:val="32"/>
          <w:szCs w:val="32"/>
          <w:lang w:eastAsia="ru-RU"/>
        </w:rPr>
        <w:t>?</w:t>
      </w:r>
      <w:proofErr w:type="gramEnd"/>
    </w:p>
    <w:p w:rsidR="007F5DBB" w:rsidRPr="007F5DBB" w:rsidRDefault="007F5DBB" w:rsidP="007F5DBB">
      <w:pPr>
        <w:shd w:val="clear" w:color="auto" w:fill="FFFFFF"/>
        <w:spacing w:after="15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материал</w:t>
      </w:r>
    </w:p>
    <w:p w:rsidR="007F5DBB" w:rsidRPr="007F5DBB" w:rsidRDefault="007F5DBB" w:rsidP="007F5DBB">
      <w:pPr>
        <w:shd w:val="clear" w:color="auto" w:fill="FFFFFF"/>
        <w:spacing w:after="15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 </w:t>
      </w:r>
    </w:p>
    <w:p w:rsidR="007F5DBB" w:rsidRPr="000D206A" w:rsidRDefault="007F5DBB" w:rsidP="007F5DBB">
      <w:pPr>
        <w:shd w:val="clear" w:color="auto" w:fill="FFFFFF"/>
        <w:spacing w:after="15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DB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Ишбаева</w:t>
      </w:r>
      <w:proofErr w:type="spellEnd"/>
      <w:r w:rsidRPr="007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</w:t>
      </w:r>
      <w:r w:rsidRPr="000D2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DBB" w:rsidRPr="000D206A" w:rsidRDefault="007F5DBB" w:rsidP="000D206A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D206A" w:rsidRPr="000D206A" w:rsidRDefault="000D206A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важно для детей развитие тонкой моторики рук? Дело в том, что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0D206A" w:rsidRPr="000D206A" w:rsidRDefault="000D206A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заключать, что если с речью не все в порядке, это наверняка проблемы с моторикой. 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0D206A" w:rsidRPr="000D206A" w:rsidRDefault="000D206A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:rsidR="000D206A" w:rsidRPr="000D206A" w:rsidRDefault="000D206A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грудному младенцу уже можно массировать пальчики (пальчиковая гимнастика), воздействуя тем самым на активные точки, связанные с корой головного мозга.</w:t>
      </w:r>
    </w:p>
    <w:p w:rsidR="000D206A" w:rsidRPr="000D206A" w:rsidRDefault="000D206A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0D206A" w:rsidRPr="000D206A" w:rsidRDefault="000D206A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0D206A" w:rsidRPr="000D206A" w:rsidRDefault="00422680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422680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       </w:t>
      </w:r>
      <w:r w:rsidR="000D206A" w:rsidRPr="000D206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Для развития мелкой моторики </w:t>
      </w:r>
      <w:proofErr w:type="spellStart"/>
      <w:r w:rsidR="000D206A" w:rsidRPr="000D206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традиционо</w:t>
      </w:r>
      <w:proofErr w:type="spellEnd"/>
      <w:r w:rsidR="000D206A" w:rsidRPr="000D206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используются: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сухой бассейн из гороха, риса, манной крупы или песка;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шнуровка, расстегивание и застегивание пуговиц;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штриховка, обводка по точкам, цифрам, трафаретам;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мешочек («Узнай игрушку на ощупь»);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конструкторы, </w:t>
      </w:r>
      <w:proofErr w:type="spell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мозаики, прищепки;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аппликация, оригами, конструирование из различного материала;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и теневой театр;</w:t>
      </w:r>
    </w:p>
    <w:p w:rsidR="000D206A" w:rsidRPr="000D206A" w:rsidRDefault="000D206A" w:rsidP="000D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палочки.</w:t>
      </w:r>
    </w:p>
    <w:p w:rsidR="000D206A" w:rsidRPr="000D206A" w:rsidRDefault="000D206A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206A" w:rsidRPr="000D206A" w:rsidRDefault="00422680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 xml:space="preserve">       </w:t>
      </w:r>
      <w:r w:rsidR="000D206A" w:rsidRPr="000D206A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t>Нетрадиционные способы развития мелкой моторики:</w:t>
      </w:r>
    </w:p>
    <w:p w:rsidR="000D206A" w:rsidRPr="000D206A" w:rsidRDefault="000D206A" w:rsidP="000D2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(катание карандашей, орехов, шарик </w:t>
      </w:r>
      <w:proofErr w:type="spell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D206A" w:rsidRPr="000D206A" w:rsidRDefault="000D206A" w:rsidP="000D2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песком;</w:t>
      </w:r>
    </w:p>
    <w:p w:rsidR="000D206A" w:rsidRPr="000D206A" w:rsidRDefault="000D206A" w:rsidP="000D2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лабиринты;</w:t>
      </w:r>
    </w:p>
    <w:p w:rsidR="000D206A" w:rsidRPr="000D206A" w:rsidRDefault="000D206A" w:rsidP="000D2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переливание жидкости из стакана в стакан с помощью пипетки или трубочки;</w:t>
      </w:r>
    </w:p>
    <w:p w:rsidR="000D206A" w:rsidRPr="000D206A" w:rsidRDefault="000D206A" w:rsidP="000D2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обматывание палочек лентой, толстой нитью или тесьмой;</w:t>
      </w:r>
    </w:p>
    <w:p w:rsidR="000D206A" w:rsidRPr="000D206A" w:rsidRDefault="000D206A" w:rsidP="000D2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закручивание и откручивание пробок на пластиковых бутылках;</w:t>
      </w:r>
    </w:p>
    <w:p w:rsidR="000D206A" w:rsidRPr="000D206A" w:rsidRDefault="000D206A" w:rsidP="000D2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обрывание и обрезание бумаги;</w:t>
      </w:r>
    </w:p>
    <w:p w:rsidR="000D206A" w:rsidRPr="000D206A" w:rsidRDefault="000D206A" w:rsidP="004226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шаги.</w:t>
      </w:r>
    </w:p>
    <w:p w:rsidR="000D206A" w:rsidRPr="000D206A" w:rsidRDefault="000D206A" w:rsidP="000D206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постоянно хвалить ребенка. Вот игры на развитие мелкой моторики, которыми можно заниматься дома.</w:t>
      </w:r>
    </w:p>
    <w:p w:rsidR="000D206A" w:rsidRPr="000D206A" w:rsidRDefault="000D206A" w:rsidP="009D099F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Упражнения для развития тактильной чувствительности и </w:t>
      </w:r>
      <w:proofErr w:type="spellStart"/>
      <w:r w:rsidRPr="000D2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сложнокоординированных</w:t>
      </w:r>
      <w:proofErr w:type="spellEnd"/>
      <w:r w:rsidRPr="000D2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движений пальцев и кистей рук.</w:t>
      </w:r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</w:r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Опознание фигур, цифр или букв, "написанных" на правой и левой руке.</w:t>
      </w:r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</w:t>
      </w:r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Лепка из пластилина геометрических фигур, букв, цифр. Для детей школьного возраста лепка не только печатных, но и прописных букв. Затем опознавание слепленных букв с закрытыми глазами.</w:t>
      </w:r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- сидя на коленях и на пятках. Руки согнуты в локтях, ладони повернуты вперед. Большой палец противопоставлен остальным. Одновременно двумя руками делается по два шлепка каждым пальцем по большому пальцу, начиная от второго к пятому и обратно.</w:t>
      </w:r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</w:t>
      </w:r>
      <w:proofErr w:type="spell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". Для этого упражнения можно использовать резинку для волос диаметром 4-5 сантиметров. Все пальцы вставляются в резинку. Задача состоит в том, чтобы движениями всех пальцев передвинуть резинку на 360% сначала в одну, а затем в другую сторону. Выполняется сначала одной, потом другой рукой.</w:t>
      </w:r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Перекатывание карандаша между пальцами от большого к мизинцу и обратно поочередно каждой рукой.</w:t>
      </w:r>
      <w:proofErr w:type="gramEnd"/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"Повтори движение". Взрослый, садясь напротив ребенка, делает пальцами своей руки какую-либо "фигуру" (какие-то пальцы согнуты, какие-то выпрямлены - любая комбинация). Ребенок должен точно в такое же положение привести пальцы своей руки - повторить "фигуру</w:t>
      </w:r>
      <w:proofErr w:type="gram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"ф</w:t>
      </w:r>
      <w:proofErr w:type="gram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здесь усложняется тем, что ему ее еще необходимо зеркально отразить (ведь взрослый сидит напротив). Если данное задание вызывает у ребенка сложности, то сначала можно потренироваться, проводя </w:t>
      </w:r>
      <w:proofErr w:type="gram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proofErr w:type="gram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рядом (а не напротив ребенка). Так ему будет легче копировать положение пальцев руки.</w:t>
      </w:r>
    </w:p>
    <w:p w:rsidR="000D206A" w:rsidRPr="000D206A" w:rsidRDefault="000D206A" w:rsidP="000D2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рисованием. Если у ребенка плохо развита мелкая моторика и ему трудно </w:t>
      </w:r>
      <w:proofErr w:type="gram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обучаться</w:t>
      </w:r>
      <w:proofErr w:type="gram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письму, то можно поиграть в игры с рисованием. </w:t>
      </w:r>
      <w:proofErr w:type="gram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обводить наперегонки квадратики или кружочки или продвигаться по нарисованному заранее лабиринту (интересно, когда ребенок рисует лабиринт для родителя, а родитель - для ребенка.</w:t>
      </w:r>
      <w:proofErr w:type="gram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старается нарисовать позапутаннее).</w:t>
      </w:r>
      <w:proofErr w:type="gramEnd"/>
      <w:r w:rsidRPr="000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 продаже есть много разных трафаретов всевозможных геометрических фигур, животных, но, в принципе, их легко изготовить и самим.</w:t>
      </w:r>
    </w:p>
    <w:p w:rsidR="009D099F" w:rsidRPr="009D099F" w:rsidRDefault="00422680" w:rsidP="009D099F">
      <w:pPr>
        <w:shd w:val="clear" w:color="auto" w:fill="FFFFFF"/>
        <w:spacing w:after="150" w:line="336" w:lineRule="atLeast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П</w:t>
      </w:r>
      <w:r w:rsidR="000D206A" w:rsidRPr="000D206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риступайте к этим интересным и полезным занятиям,</w:t>
      </w:r>
    </w:p>
    <w:p w:rsidR="000D206A" w:rsidRPr="000D206A" w:rsidRDefault="000D206A" w:rsidP="009D099F">
      <w:pPr>
        <w:shd w:val="clear" w:color="auto" w:fill="FFFFFF"/>
        <w:spacing w:after="150" w:line="336" w:lineRule="atLeast"/>
        <w:ind w:left="2124" w:firstLine="708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D206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 успехов Вам и ребенку!</w:t>
      </w:r>
    </w:p>
    <w:p w:rsidR="00AE63EA" w:rsidRPr="007F5DBB" w:rsidRDefault="00AE63EA"/>
    <w:sectPr w:rsidR="00AE63EA" w:rsidRPr="007F5DBB" w:rsidSect="004867D3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984"/>
    <w:multiLevelType w:val="multilevel"/>
    <w:tmpl w:val="790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D4694"/>
    <w:multiLevelType w:val="multilevel"/>
    <w:tmpl w:val="D46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85244"/>
    <w:multiLevelType w:val="multilevel"/>
    <w:tmpl w:val="849C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6A"/>
    <w:rsid w:val="000D206A"/>
    <w:rsid w:val="003200F7"/>
    <w:rsid w:val="00422680"/>
    <w:rsid w:val="004867D3"/>
    <w:rsid w:val="007F5DBB"/>
    <w:rsid w:val="009D099F"/>
    <w:rsid w:val="00AA1505"/>
    <w:rsid w:val="00AE56A2"/>
    <w:rsid w:val="00AE63EA"/>
    <w:rsid w:val="00B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EA"/>
  </w:style>
  <w:style w:type="paragraph" w:styleId="1">
    <w:name w:val="heading 1"/>
    <w:basedOn w:val="a"/>
    <w:link w:val="10"/>
    <w:uiPriority w:val="9"/>
    <w:qFormat/>
    <w:rsid w:val="000D2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2023-11-09T16:17:00Z</dcterms:created>
  <dcterms:modified xsi:type="dcterms:W3CDTF">2023-11-09T16:33:00Z</dcterms:modified>
</cp:coreProperties>
</file>