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EDD" w:rsidRDefault="00330EDD" w:rsidP="00330EDD">
      <w:pPr>
        <w:shd w:val="clear" w:color="auto" w:fill="FFFFFF"/>
        <w:spacing w:after="0" w:line="276" w:lineRule="auto"/>
        <w:jc w:val="center"/>
        <w:rPr>
          <w:rStyle w:val="c11"/>
          <w:rFonts w:ascii="Times New Roman" w:hAnsi="Times New Roman" w:cs="Times New Roman"/>
          <w:b/>
          <w:bCs/>
          <w:color w:val="000000"/>
          <w:sz w:val="28"/>
          <w:szCs w:val="28"/>
        </w:rPr>
      </w:pPr>
      <w:r w:rsidRPr="00330EDD">
        <w:rPr>
          <w:rStyle w:val="c11"/>
          <w:rFonts w:ascii="Times New Roman" w:hAnsi="Times New Roman" w:cs="Times New Roman"/>
          <w:b/>
          <w:bCs/>
          <w:color w:val="000000"/>
          <w:sz w:val="28"/>
          <w:szCs w:val="28"/>
        </w:rPr>
        <w:t>Консультация для родителей</w:t>
      </w:r>
    </w:p>
    <w:p w:rsidR="00330EDD" w:rsidRPr="00330EDD" w:rsidRDefault="00330EDD" w:rsidP="00330EDD">
      <w:pPr>
        <w:shd w:val="clear" w:color="auto" w:fill="FFFFFF"/>
        <w:spacing w:after="0" w:line="276" w:lineRule="auto"/>
        <w:jc w:val="center"/>
        <w:rPr>
          <w:rStyle w:val="c11"/>
          <w:rFonts w:ascii="Times New Roman" w:hAnsi="Times New Roman" w:cs="Times New Roman"/>
          <w:b/>
          <w:bCs/>
          <w:color w:val="000000"/>
          <w:sz w:val="28"/>
          <w:szCs w:val="28"/>
        </w:rPr>
      </w:pPr>
    </w:p>
    <w:p w:rsidR="00330EDD" w:rsidRPr="00330EDD" w:rsidRDefault="00330EDD" w:rsidP="00330EDD">
      <w:pPr>
        <w:shd w:val="clear" w:color="auto" w:fill="FFFFFF"/>
        <w:spacing w:after="0" w:line="276" w:lineRule="auto"/>
        <w:jc w:val="center"/>
        <w:rPr>
          <w:rStyle w:val="c11"/>
          <w:rFonts w:ascii="Times New Roman" w:hAnsi="Times New Roman" w:cs="Times New Roman"/>
          <w:b/>
          <w:bCs/>
          <w:color w:val="000000"/>
          <w:sz w:val="32"/>
          <w:szCs w:val="28"/>
        </w:rPr>
      </w:pPr>
      <w:r w:rsidRPr="00330EDD">
        <w:rPr>
          <w:rStyle w:val="c11"/>
          <w:rFonts w:ascii="Times New Roman" w:hAnsi="Times New Roman" w:cs="Times New Roman"/>
          <w:b/>
          <w:bCs/>
          <w:color w:val="000000"/>
          <w:sz w:val="32"/>
          <w:szCs w:val="28"/>
        </w:rPr>
        <w:t>«</w:t>
      </w:r>
      <w:r w:rsidRPr="00330EDD">
        <w:rPr>
          <w:rStyle w:val="c11"/>
          <w:rFonts w:ascii="Times New Roman" w:hAnsi="Times New Roman" w:cs="Times New Roman"/>
          <w:b/>
          <w:bCs/>
          <w:color w:val="000000"/>
          <w:sz w:val="32"/>
          <w:szCs w:val="28"/>
        </w:rPr>
        <w:t>Как заинтересовать ребёнка изобразительной деятельностью?</w:t>
      </w:r>
      <w:r w:rsidRPr="00330EDD">
        <w:rPr>
          <w:rStyle w:val="c11"/>
          <w:rFonts w:ascii="Times New Roman" w:hAnsi="Times New Roman" w:cs="Times New Roman"/>
          <w:b/>
          <w:bCs/>
          <w:color w:val="000000"/>
          <w:sz w:val="32"/>
          <w:szCs w:val="28"/>
        </w:rPr>
        <w:t>»</w:t>
      </w:r>
    </w:p>
    <w:p w:rsidR="00330EDD" w:rsidRPr="00330EDD" w:rsidRDefault="00330EDD" w:rsidP="00330EDD">
      <w:pPr>
        <w:shd w:val="clear" w:color="auto" w:fill="FFFFFF"/>
        <w:spacing w:after="0" w:line="276" w:lineRule="auto"/>
        <w:jc w:val="right"/>
        <w:rPr>
          <w:rFonts w:ascii="Times New Roman" w:eastAsia="Times New Roman" w:hAnsi="Times New Roman" w:cs="Times New Roman"/>
          <w:color w:val="000000"/>
          <w:sz w:val="28"/>
          <w:szCs w:val="28"/>
          <w:lang w:eastAsia="ru-RU"/>
        </w:rPr>
      </w:pPr>
      <w:r w:rsidRPr="00330EDD">
        <w:rPr>
          <w:rStyle w:val="c11"/>
          <w:rFonts w:ascii="Times New Roman" w:hAnsi="Times New Roman" w:cs="Times New Roman"/>
          <w:bCs/>
          <w:color w:val="000000"/>
          <w:sz w:val="28"/>
          <w:szCs w:val="28"/>
        </w:rPr>
        <w:t xml:space="preserve">Подготовила ПДО по </w:t>
      </w:r>
      <w:proofErr w:type="spellStart"/>
      <w:r w:rsidRPr="00330EDD">
        <w:rPr>
          <w:rStyle w:val="c11"/>
          <w:rFonts w:ascii="Times New Roman" w:hAnsi="Times New Roman" w:cs="Times New Roman"/>
          <w:bCs/>
          <w:color w:val="000000"/>
          <w:sz w:val="28"/>
          <w:szCs w:val="28"/>
        </w:rPr>
        <w:t>изодеятельности</w:t>
      </w:r>
      <w:proofErr w:type="spellEnd"/>
      <w:r w:rsidRPr="00330EDD">
        <w:rPr>
          <w:rStyle w:val="c11"/>
          <w:rFonts w:ascii="Times New Roman" w:hAnsi="Times New Roman" w:cs="Times New Roman"/>
          <w:bCs/>
          <w:color w:val="000000"/>
          <w:sz w:val="28"/>
          <w:szCs w:val="28"/>
        </w:rPr>
        <w:t xml:space="preserve">- </w:t>
      </w:r>
      <w:proofErr w:type="spellStart"/>
      <w:r w:rsidRPr="00330EDD">
        <w:rPr>
          <w:rStyle w:val="c11"/>
          <w:rFonts w:ascii="Times New Roman" w:hAnsi="Times New Roman" w:cs="Times New Roman"/>
          <w:bCs/>
          <w:color w:val="000000"/>
          <w:sz w:val="28"/>
          <w:szCs w:val="28"/>
        </w:rPr>
        <w:t>Спесивцева</w:t>
      </w:r>
      <w:proofErr w:type="spellEnd"/>
      <w:r w:rsidRPr="00330EDD">
        <w:rPr>
          <w:rStyle w:val="c11"/>
          <w:rFonts w:ascii="Times New Roman" w:hAnsi="Times New Roman" w:cs="Times New Roman"/>
          <w:bCs/>
          <w:color w:val="000000"/>
          <w:sz w:val="28"/>
          <w:szCs w:val="28"/>
        </w:rPr>
        <w:t xml:space="preserve"> О.В.</w:t>
      </w:r>
    </w:p>
    <w:p w:rsidR="00330EDD" w:rsidRDefault="00330EDD" w:rsidP="00330EDD">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330EDD" w:rsidRPr="00330EDD" w:rsidRDefault="00330EDD" w:rsidP="00330EDD">
      <w:pPr>
        <w:shd w:val="clear" w:color="auto" w:fill="FFFFFF"/>
        <w:spacing w:after="0" w:line="276" w:lineRule="auto"/>
        <w:ind w:firstLine="567"/>
        <w:jc w:val="both"/>
        <w:rPr>
          <w:rFonts w:ascii="Times New Roman" w:eastAsia="Times New Roman" w:hAnsi="Times New Roman" w:cs="Times New Roman"/>
          <w:color w:val="000000"/>
          <w:lang w:eastAsia="ru-RU"/>
        </w:rPr>
      </w:pPr>
      <w:r w:rsidRPr="00330EDD">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зобразительное искусство </w:t>
      </w:r>
      <w:r w:rsidRPr="00330EDD">
        <w:rPr>
          <w:rFonts w:ascii="Times New Roman" w:eastAsia="Times New Roman" w:hAnsi="Times New Roman" w:cs="Times New Roman"/>
          <w:color w:val="000000"/>
          <w:sz w:val="28"/>
          <w:szCs w:val="28"/>
          <w:lang w:eastAsia="ru-RU"/>
        </w:rPr>
        <w:t xml:space="preserve">занимает важное место в воспитании детей а значит – может способствовать развитию </w:t>
      </w:r>
      <w:r>
        <w:rPr>
          <w:rFonts w:ascii="Times New Roman" w:eastAsia="Times New Roman" w:hAnsi="Times New Roman" w:cs="Times New Roman"/>
          <w:color w:val="000000"/>
          <w:sz w:val="28"/>
          <w:szCs w:val="28"/>
          <w:lang w:eastAsia="ru-RU"/>
        </w:rPr>
        <w:t xml:space="preserve">учебной мотивации в дальнейшем </w:t>
      </w:r>
      <w:r w:rsidRPr="00330EDD">
        <w:rPr>
          <w:rFonts w:ascii="Times New Roman" w:eastAsia="Times New Roman" w:hAnsi="Times New Roman" w:cs="Times New Roman"/>
          <w:color w:val="000000"/>
          <w:sz w:val="28"/>
          <w:szCs w:val="28"/>
          <w:lang w:eastAsia="ru-RU"/>
        </w:rPr>
        <w:t>обучении в школе.</w:t>
      </w:r>
    </w:p>
    <w:p w:rsidR="00330EDD" w:rsidRPr="00330EDD" w:rsidRDefault="00330EDD" w:rsidP="00330EDD">
      <w:pPr>
        <w:shd w:val="clear" w:color="auto" w:fill="FFFFFF"/>
        <w:spacing w:after="0" w:line="276" w:lineRule="auto"/>
        <w:ind w:firstLine="567"/>
        <w:jc w:val="both"/>
        <w:rPr>
          <w:rFonts w:ascii="Times New Roman" w:eastAsia="Times New Roman" w:hAnsi="Times New Roman" w:cs="Times New Roman"/>
          <w:color w:val="000000"/>
          <w:lang w:eastAsia="ru-RU"/>
        </w:rPr>
      </w:pPr>
      <w:r w:rsidRPr="00330EDD">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2D20189B" wp14:editId="435CBECF">
            <wp:simplePos x="0" y="0"/>
            <wp:positionH relativeFrom="column">
              <wp:posOffset>3168650</wp:posOffset>
            </wp:positionH>
            <wp:positionV relativeFrom="paragraph">
              <wp:posOffset>668655</wp:posOffset>
            </wp:positionV>
            <wp:extent cx="2731770" cy="2590800"/>
            <wp:effectExtent l="0" t="0" r="0" b="0"/>
            <wp:wrapSquare wrapText="bothSides"/>
            <wp:docPr id="1" name="Рисунок 1" descr="C:\Users\user\Desktop\free-png.ru-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ree-png.ru-9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177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EDD">
        <w:rPr>
          <w:rFonts w:ascii="Times New Roman" w:eastAsia="Times New Roman" w:hAnsi="Times New Roman" w:cs="Times New Roman"/>
          <w:color w:val="000000"/>
          <w:sz w:val="28"/>
          <w:szCs w:val="28"/>
          <w:lang w:eastAsia="ru-RU"/>
        </w:rPr>
        <w:t>Занятия изобразительной деятельностью дают широкие возможности для развития познавательно-творческой активности детей. Это объясняется тем, что, с одной стороны, занятия требуют творческой активности, с другой – характерна выраженная эстетическая направленность. Радость и наслаждение, которые испытывает ребенок при встрече с прекрасным, способствуют воспитанию в нем доброты, сопереживания и сочувствия окружающему его миру.</w:t>
      </w:r>
    </w:p>
    <w:p w:rsidR="00330EDD" w:rsidRPr="00330EDD" w:rsidRDefault="00330EDD" w:rsidP="00330EDD">
      <w:pPr>
        <w:shd w:val="clear" w:color="auto" w:fill="FFFFFF"/>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Для повышения мотивации творческую деятельность детей </w:t>
      </w:r>
      <w:r w:rsidRPr="00330EDD">
        <w:rPr>
          <w:rFonts w:ascii="Times New Roman" w:eastAsia="Times New Roman" w:hAnsi="Times New Roman" w:cs="Times New Roman"/>
          <w:color w:val="000000"/>
          <w:sz w:val="28"/>
          <w:szCs w:val="28"/>
          <w:lang w:eastAsia="ru-RU"/>
        </w:rPr>
        <w:t>следует организовывать таким образом, чтобы дети имели возможность многое делать своими руками, и могли самостоятельно л</w:t>
      </w:r>
      <w:r>
        <w:rPr>
          <w:rFonts w:ascii="Times New Roman" w:eastAsia="Times New Roman" w:hAnsi="Times New Roman" w:cs="Times New Roman"/>
          <w:color w:val="000000"/>
          <w:sz w:val="28"/>
          <w:szCs w:val="28"/>
          <w:lang w:eastAsia="ru-RU"/>
        </w:rPr>
        <w:t>огически выстраивать свою мысль</w:t>
      </w:r>
      <w:r w:rsidRPr="00330ED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30EDD">
        <w:rPr>
          <w:rFonts w:ascii="Times New Roman" w:eastAsia="Times New Roman" w:hAnsi="Times New Roman" w:cs="Times New Roman"/>
          <w:color w:val="000000"/>
          <w:sz w:val="28"/>
          <w:szCs w:val="28"/>
          <w:lang w:eastAsia="ru-RU"/>
        </w:rPr>
        <w:t>быть раскованными в творчестве, не бояться нового, неожиданного.</w:t>
      </w:r>
    </w:p>
    <w:p w:rsidR="00330EDD" w:rsidRPr="00330EDD" w:rsidRDefault="00330EDD" w:rsidP="00330EDD">
      <w:pPr>
        <w:shd w:val="clear" w:color="auto" w:fill="FFFFFF"/>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8"/>
          <w:szCs w:val="28"/>
          <w:u w:val="single"/>
          <w:lang w:eastAsia="ru-RU"/>
        </w:rPr>
        <w:t>Советы </w:t>
      </w:r>
      <w:r w:rsidRPr="00330EDD">
        <w:rPr>
          <w:rFonts w:ascii="Times New Roman" w:eastAsia="Times New Roman" w:hAnsi="Times New Roman" w:cs="Times New Roman"/>
          <w:b/>
          <w:bCs/>
          <w:color w:val="000000"/>
          <w:sz w:val="28"/>
          <w:szCs w:val="28"/>
          <w:u w:val="single"/>
          <w:lang w:eastAsia="ru-RU"/>
        </w:rPr>
        <w:t>родителям.</w:t>
      </w:r>
    </w:p>
    <w:p w:rsidR="00330EDD" w:rsidRPr="00330EDD" w:rsidRDefault="00330EDD" w:rsidP="00330EDD">
      <w:pPr>
        <w:pStyle w:val="a3"/>
        <w:numPr>
          <w:ilvl w:val="0"/>
          <w:numId w:val="4"/>
        </w:numPr>
        <w:shd w:val="clear" w:color="auto" w:fill="FFFFFF"/>
        <w:spacing w:after="0" w:line="276" w:lineRule="auto"/>
        <w:jc w:val="both"/>
        <w:rPr>
          <w:rFonts w:ascii="Times New Roman" w:eastAsia="Times New Roman" w:hAnsi="Times New Roman" w:cs="Times New Roman"/>
          <w:color w:val="000000"/>
          <w:lang w:eastAsia="ru-RU"/>
        </w:rPr>
      </w:pPr>
      <w:r w:rsidRPr="00330EDD">
        <w:rPr>
          <w:rFonts w:ascii="Times New Roman" w:eastAsia="Times New Roman" w:hAnsi="Times New Roman" w:cs="Times New Roman"/>
          <w:color w:val="000000"/>
          <w:sz w:val="28"/>
          <w:szCs w:val="28"/>
          <w:lang w:eastAsia="ru-RU"/>
        </w:rPr>
        <w:t>Создавайте вместе с малышом «шедевры» с помощью красок, пластилина и бумаги, игр</w:t>
      </w:r>
      <w:r>
        <w:rPr>
          <w:rFonts w:ascii="Times New Roman" w:eastAsia="Times New Roman" w:hAnsi="Times New Roman" w:cs="Times New Roman"/>
          <w:color w:val="000000"/>
          <w:sz w:val="28"/>
          <w:szCs w:val="28"/>
          <w:lang w:eastAsia="ru-RU"/>
        </w:rPr>
        <w:t>ая. Результатом таких игр будут</w:t>
      </w:r>
      <w:r w:rsidRPr="00330EDD">
        <w:rPr>
          <w:rFonts w:ascii="Times New Roman" w:eastAsia="Times New Roman" w:hAnsi="Times New Roman" w:cs="Times New Roman"/>
          <w:color w:val="000000"/>
          <w:sz w:val="28"/>
          <w:szCs w:val="28"/>
          <w:lang w:eastAsia="ru-RU"/>
        </w:rPr>
        <w:t> не только навыки и умения, но и хорошее настроение всей семьи.</w:t>
      </w:r>
    </w:p>
    <w:p w:rsidR="00330EDD" w:rsidRPr="00330EDD" w:rsidRDefault="00330EDD" w:rsidP="00330EDD">
      <w:pPr>
        <w:shd w:val="clear" w:color="auto" w:fill="FFFFFF"/>
        <w:spacing w:after="0" w:line="276" w:lineRule="auto"/>
        <w:ind w:firstLine="426"/>
        <w:jc w:val="both"/>
        <w:rPr>
          <w:rFonts w:ascii="Times New Roman" w:eastAsia="Times New Roman" w:hAnsi="Times New Roman" w:cs="Times New Roman"/>
          <w:color w:val="000000"/>
          <w:lang w:eastAsia="ru-RU"/>
        </w:rPr>
      </w:pPr>
      <w:r w:rsidRPr="00330EDD">
        <w:rPr>
          <w:rFonts w:ascii="Times New Roman" w:eastAsia="Times New Roman" w:hAnsi="Times New Roman" w:cs="Times New Roman"/>
          <w:color w:val="000000"/>
          <w:sz w:val="28"/>
          <w:szCs w:val="28"/>
          <w:lang w:eastAsia="ru-RU"/>
        </w:rPr>
        <w:t> Предлагаю использовать во время занятий по изо деятельности традиционные и нетрадиционные материалы. Традиционные: краски, цветные карандаши, фломастеры и мелки.</w:t>
      </w:r>
    </w:p>
    <w:p w:rsidR="00330EDD" w:rsidRPr="00330EDD" w:rsidRDefault="00330EDD" w:rsidP="00330EDD">
      <w:pPr>
        <w:shd w:val="clear" w:color="auto" w:fill="FFFFFF"/>
        <w:spacing w:after="0" w:line="276" w:lineRule="auto"/>
        <w:jc w:val="both"/>
        <w:rPr>
          <w:rFonts w:ascii="Times New Roman" w:eastAsia="Times New Roman" w:hAnsi="Times New Roman" w:cs="Times New Roman"/>
          <w:color w:val="000000"/>
          <w:lang w:eastAsia="ru-RU"/>
        </w:rPr>
      </w:pPr>
      <w:r w:rsidRPr="00330EDD">
        <w:rPr>
          <w:rFonts w:ascii="Times New Roman" w:eastAsia="Times New Roman" w:hAnsi="Times New Roman" w:cs="Times New Roman"/>
          <w:color w:val="000000"/>
          <w:sz w:val="28"/>
          <w:szCs w:val="28"/>
          <w:lang w:eastAsia="ru-RU"/>
        </w:rPr>
        <w:t> </w:t>
      </w:r>
      <w:r w:rsidRPr="00330EDD">
        <w:rPr>
          <w:rFonts w:ascii="Times New Roman" w:eastAsia="Times New Roman" w:hAnsi="Times New Roman" w:cs="Times New Roman"/>
          <w:b/>
          <w:color w:val="000000"/>
          <w:sz w:val="28"/>
          <w:szCs w:val="28"/>
          <w:lang w:eastAsia="ru-RU"/>
        </w:rPr>
        <w:t>Нетрадиционные материалы такие как:</w:t>
      </w:r>
      <w:r w:rsidRPr="00330EDD">
        <w:rPr>
          <w:rFonts w:ascii="Times New Roman" w:eastAsia="Times New Roman" w:hAnsi="Times New Roman" w:cs="Times New Roman"/>
          <w:color w:val="000000"/>
          <w:sz w:val="28"/>
          <w:szCs w:val="28"/>
          <w:lang w:eastAsia="ru-RU"/>
        </w:rPr>
        <w:t xml:space="preserve"> ниточки и тушь, пальчики и ладошки вашего ребёнка, кусочки картофеля, покрытые краской (для печати), ватные палочки, парафиновые свечи, засушенные </w:t>
      </w:r>
      <w:r>
        <w:rPr>
          <w:rFonts w:ascii="Times New Roman" w:eastAsia="Times New Roman" w:hAnsi="Times New Roman" w:cs="Times New Roman"/>
          <w:color w:val="000000"/>
          <w:sz w:val="28"/>
          <w:szCs w:val="28"/>
          <w:lang w:eastAsia="ru-RU"/>
        </w:rPr>
        <w:t xml:space="preserve">растения и зубные щетки </w:t>
      </w:r>
      <w:r w:rsidRPr="00330EDD">
        <w:rPr>
          <w:rFonts w:ascii="Times New Roman" w:eastAsia="Times New Roman" w:hAnsi="Times New Roman" w:cs="Times New Roman"/>
          <w:color w:val="000000"/>
          <w:sz w:val="28"/>
          <w:szCs w:val="28"/>
          <w:lang w:eastAsia="ru-RU"/>
        </w:rPr>
        <w:t xml:space="preserve">для </w:t>
      </w:r>
      <w:proofErr w:type="spellStart"/>
      <w:r w:rsidRPr="00330EDD">
        <w:rPr>
          <w:rFonts w:ascii="Times New Roman" w:eastAsia="Times New Roman" w:hAnsi="Times New Roman" w:cs="Times New Roman"/>
          <w:color w:val="000000"/>
          <w:sz w:val="28"/>
          <w:szCs w:val="28"/>
          <w:lang w:eastAsia="ru-RU"/>
        </w:rPr>
        <w:t>набрызга</w:t>
      </w:r>
      <w:proofErr w:type="spellEnd"/>
      <w:r w:rsidRPr="00330EDD">
        <w:rPr>
          <w:rFonts w:ascii="Times New Roman" w:eastAsia="Times New Roman" w:hAnsi="Times New Roman" w:cs="Times New Roman"/>
          <w:color w:val="000000"/>
          <w:sz w:val="28"/>
          <w:szCs w:val="28"/>
          <w:lang w:eastAsia="ru-RU"/>
        </w:rPr>
        <w:t xml:space="preserve"> и </w:t>
      </w:r>
      <w:proofErr w:type="gramStart"/>
      <w:r w:rsidRPr="00330EDD">
        <w:rPr>
          <w:rFonts w:ascii="Times New Roman" w:eastAsia="Times New Roman" w:hAnsi="Times New Roman" w:cs="Times New Roman"/>
          <w:color w:val="000000"/>
          <w:sz w:val="28"/>
          <w:szCs w:val="28"/>
          <w:lang w:eastAsia="ru-RU"/>
        </w:rPr>
        <w:t>печати,  трубочки</w:t>
      </w:r>
      <w:proofErr w:type="gramEnd"/>
      <w:r w:rsidRPr="00330EDD">
        <w:rPr>
          <w:rFonts w:ascii="Times New Roman" w:eastAsia="Times New Roman" w:hAnsi="Times New Roman" w:cs="Times New Roman"/>
          <w:color w:val="000000"/>
          <w:sz w:val="28"/>
          <w:szCs w:val="28"/>
          <w:lang w:eastAsia="ru-RU"/>
        </w:rPr>
        <w:t xml:space="preserve"> от коктейля, металлические мочалки,  мятую бум</w:t>
      </w:r>
      <w:r>
        <w:rPr>
          <w:rFonts w:ascii="Times New Roman" w:eastAsia="Times New Roman" w:hAnsi="Times New Roman" w:cs="Times New Roman"/>
          <w:color w:val="000000"/>
          <w:sz w:val="28"/>
          <w:szCs w:val="28"/>
          <w:lang w:eastAsia="ru-RU"/>
        </w:rPr>
        <w:t xml:space="preserve">агу, пробки , крупы и семена, </w:t>
      </w:r>
      <w:r w:rsidRPr="00330EDD">
        <w:rPr>
          <w:rFonts w:ascii="Times New Roman" w:eastAsia="Times New Roman" w:hAnsi="Times New Roman" w:cs="Times New Roman"/>
          <w:color w:val="000000"/>
          <w:sz w:val="28"/>
          <w:szCs w:val="28"/>
          <w:lang w:eastAsia="ru-RU"/>
        </w:rPr>
        <w:t>и другие материалы   в зависимости от Вашей фантазии.</w:t>
      </w:r>
    </w:p>
    <w:p w:rsidR="00330EDD" w:rsidRPr="00330EDD" w:rsidRDefault="00330EDD" w:rsidP="00330EDD">
      <w:pPr>
        <w:pStyle w:val="a3"/>
        <w:numPr>
          <w:ilvl w:val="0"/>
          <w:numId w:val="4"/>
        </w:numPr>
        <w:shd w:val="clear" w:color="auto" w:fill="FFFFFF"/>
        <w:spacing w:after="0" w:line="276" w:lineRule="auto"/>
        <w:jc w:val="both"/>
        <w:rPr>
          <w:rFonts w:ascii="Times New Roman" w:eastAsia="Times New Roman" w:hAnsi="Times New Roman" w:cs="Times New Roman"/>
          <w:color w:val="000000"/>
          <w:lang w:eastAsia="ru-RU"/>
        </w:rPr>
      </w:pPr>
      <w:r w:rsidRPr="00330EDD">
        <w:rPr>
          <w:rFonts w:ascii="Times New Roman" w:eastAsia="Times New Roman" w:hAnsi="Times New Roman" w:cs="Times New Roman"/>
          <w:color w:val="000000"/>
          <w:sz w:val="28"/>
          <w:szCs w:val="28"/>
          <w:lang w:eastAsia="ru-RU"/>
        </w:rPr>
        <w:lastRenderedPageBreak/>
        <w:t>Для ребёнка необычно и увлекательно создавать рисунок не только на листе бумаги, но и рисовать мелками на асфальте, палочкой на земле, песке, на снегу.</w:t>
      </w:r>
    </w:p>
    <w:p w:rsidR="00330EDD" w:rsidRPr="00330EDD" w:rsidRDefault="00330EDD" w:rsidP="00330EDD">
      <w:pPr>
        <w:pStyle w:val="a3"/>
        <w:numPr>
          <w:ilvl w:val="0"/>
          <w:numId w:val="4"/>
        </w:numPr>
        <w:shd w:val="clear" w:color="auto" w:fill="FFFFFF"/>
        <w:spacing w:after="0" w:line="276" w:lineRule="auto"/>
        <w:jc w:val="both"/>
        <w:rPr>
          <w:rFonts w:ascii="Times New Roman" w:eastAsia="Times New Roman" w:hAnsi="Times New Roman" w:cs="Times New Roman"/>
          <w:color w:val="000000"/>
          <w:lang w:eastAsia="ru-RU"/>
        </w:rPr>
      </w:pPr>
      <w:r w:rsidRPr="00330EDD">
        <w:rPr>
          <w:rFonts w:ascii="Times New Roman" w:eastAsia="Times New Roman" w:hAnsi="Times New Roman" w:cs="Times New Roman"/>
          <w:color w:val="000000"/>
          <w:sz w:val="28"/>
          <w:szCs w:val="28"/>
          <w:lang w:eastAsia="ru-RU"/>
        </w:rPr>
        <w:t>Приобретите ребенку раскраски, это поможет ребенку научится различать и называть цвета и акк</w:t>
      </w:r>
      <w:r>
        <w:rPr>
          <w:rFonts w:ascii="Times New Roman" w:eastAsia="Times New Roman" w:hAnsi="Times New Roman" w:cs="Times New Roman"/>
          <w:color w:val="000000"/>
          <w:sz w:val="28"/>
          <w:szCs w:val="28"/>
          <w:lang w:eastAsia="ru-RU"/>
        </w:rPr>
        <w:t>уратно заполнять цветом форму, </w:t>
      </w:r>
      <w:r w:rsidRPr="00330EDD">
        <w:rPr>
          <w:rFonts w:ascii="Times New Roman" w:eastAsia="Times New Roman" w:hAnsi="Times New Roman" w:cs="Times New Roman"/>
          <w:color w:val="000000"/>
          <w:sz w:val="28"/>
          <w:szCs w:val="28"/>
          <w:lang w:eastAsia="ru-RU"/>
        </w:rPr>
        <w:t>не выходя за край рисунка.  Основными материалами для раскрашивания должны быть ф</w:t>
      </w:r>
      <w:r>
        <w:rPr>
          <w:rFonts w:ascii="Times New Roman" w:eastAsia="Times New Roman" w:hAnsi="Times New Roman" w:cs="Times New Roman"/>
          <w:color w:val="000000"/>
          <w:sz w:val="28"/>
          <w:szCs w:val="28"/>
          <w:lang w:eastAsia="ru-RU"/>
        </w:rPr>
        <w:t>ломастеры и цветные карандаши, </w:t>
      </w:r>
      <w:r w:rsidRPr="00330EDD">
        <w:rPr>
          <w:rFonts w:ascii="Times New Roman" w:eastAsia="Times New Roman" w:hAnsi="Times New Roman" w:cs="Times New Roman"/>
          <w:color w:val="000000"/>
          <w:sz w:val="28"/>
          <w:szCs w:val="28"/>
          <w:lang w:eastAsia="ru-RU"/>
        </w:rPr>
        <w:t>причем последние использовать предпочтительнее.  Карандаш обладает значительной твердостью и позволяет ребенку получи</w:t>
      </w:r>
      <w:r>
        <w:rPr>
          <w:rFonts w:ascii="Times New Roman" w:eastAsia="Times New Roman" w:hAnsi="Times New Roman" w:cs="Times New Roman"/>
          <w:color w:val="000000"/>
          <w:sz w:val="28"/>
          <w:szCs w:val="28"/>
          <w:lang w:eastAsia="ru-RU"/>
        </w:rPr>
        <w:t>ть навык аккуратной штриховки, </w:t>
      </w:r>
      <w:r w:rsidRPr="00330EDD">
        <w:rPr>
          <w:rFonts w:ascii="Times New Roman" w:eastAsia="Times New Roman" w:hAnsi="Times New Roman" w:cs="Times New Roman"/>
          <w:color w:val="000000"/>
          <w:sz w:val="28"/>
          <w:szCs w:val="28"/>
          <w:lang w:eastAsia="ru-RU"/>
        </w:rPr>
        <w:t>регулируя яркость с помощью изменения нажима.  Такие занятия готовят руку малыша к письму.</w:t>
      </w:r>
    </w:p>
    <w:p w:rsidR="00330EDD" w:rsidRPr="00330EDD" w:rsidRDefault="00330EDD" w:rsidP="00330EDD">
      <w:pPr>
        <w:pStyle w:val="a3"/>
        <w:numPr>
          <w:ilvl w:val="0"/>
          <w:numId w:val="4"/>
        </w:numPr>
        <w:shd w:val="clear" w:color="auto" w:fill="FFFFFF"/>
        <w:spacing w:after="0" w:line="276" w:lineRule="auto"/>
        <w:jc w:val="both"/>
        <w:rPr>
          <w:rFonts w:ascii="Times New Roman" w:eastAsia="Times New Roman" w:hAnsi="Times New Roman" w:cs="Times New Roman"/>
          <w:color w:val="000000"/>
          <w:lang w:eastAsia="ru-RU"/>
        </w:rPr>
      </w:pPr>
      <w:r w:rsidRPr="00330EDD">
        <w:rPr>
          <w:rFonts w:ascii="Times New Roman" w:eastAsia="Times New Roman" w:hAnsi="Times New Roman" w:cs="Times New Roman"/>
          <w:color w:val="000000"/>
          <w:sz w:val="28"/>
          <w:szCs w:val="28"/>
          <w:lang w:eastAsia="ru-RU"/>
        </w:rPr>
        <w:t>Посещайте с ребенком различные м</w:t>
      </w:r>
      <w:r>
        <w:rPr>
          <w:rFonts w:ascii="Times New Roman" w:eastAsia="Times New Roman" w:hAnsi="Times New Roman" w:cs="Times New Roman"/>
          <w:color w:val="000000"/>
          <w:sz w:val="28"/>
          <w:szCs w:val="28"/>
          <w:lang w:eastAsia="ru-RU"/>
        </w:rPr>
        <w:t xml:space="preserve">узеи изобразительного искусства, </w:t>
      </w:r>
      <w:r w:rsidRPr="00330EDD">
        <w:rPr>
          <w:rFonts w:ascii="Times New Roman" w:eastAsia="Times New Roman" w:hAnsi="Times New Roman" w:cs="Times New Roman"/>
          <w:color w:val="000000"/>
          <w:sz w:val="28"/>
          <w:szCs w:val="28"/>
          <w:lang w:eastAsia="ru-RU"/>
        </w:rPr>
        <w:t>это поможет приобщать малыша к мировому изобразительному искусству.</w:t>
      </w:r>
    </w:p>
    <w:p w:rsidR="00330EDD" w:rsidRDefault="00330EDD" w:rsidP="00330EDD">
      <w:pPr>
        <w:spacing w:after="0" w:line="276" w:lineRule="auto"/>
        <w:jc w:val="both"/>
        <w:rPr>
          <w:rFonts w:ascii="Times New Roman" w:hAnsi="Times New Roman" w:cs="Times New Roman"/>
          <w:b/>
          <w:sz w:val="28"/>
          <w:szCs w:val="28"/>
        </w:rPr>
      </w:pPr>
      <w:r w:rsidRPr="00330EDD">
        <w:rPr>
          <w:rFonts w:ascii="Times New Roman" w:eastAsia="Times New Roman" w:hAnsi="Times New Roman" w:cs="Times New Roman"/>
          <w:color w:val="000000"/>
          <w:sz w:val="28"/>
          <w:szCs w:val="28"/>
          <w:lang w:eastAsia="ru-RU"/>
        </w:rPr>
        <w:t>  </w:t>
      </w:r>
      <w:r w:rsidRPr="00330EDD">
        <w:rPr>
          <w:rFonts w:ascii="Times New Roman" w:eastAsia="Times New Roman" w:hAnsi="Times New Roman" w:cs="Times New Roman"/>
          <w:color w:val="111111"/>
          <w:sz w:val="28"/>
          <w:szCs w:val="28"/>
          <w:lang w:eastAsia="ru-RU"/>
        </w:rPr>
        <w:t>Художественная деятельность неотделима в раннем возрасте от познавательной. Исследуя разнообразными способами материалы, малыш знакомится с их свойствами и качествами. Это очень полезное занятие для будущего художника!</w:t>
      </w:r>
      <w:r w:rsidRPr="00330EDD">
        <w:rPr>
          <w:rFonts w:ascii="Times New Roman" w:hAnsi="Times New Roman" w:cs="Times New Roman"/>
          <w:b/>
          <w:sz w:val="28"/>
          <w:szCs w:val="28"/>
        </w:rPr>
        <w:t xml:space="preserve"> </w:t>
      </w:r>
    </w:p>
    <w:p w:rsidR="00330EDD" w:rsidRPr="00330EDD" w:rsidRDefault="00330EDD" w:rsidP="00330EDD">
      <w:pPr>
        <w:spacing w:after="0" w:line="276" w:lineRule="auto"/>
        <w:jc w:val="center"/>
        <w:rPr>
          <w:rFonts w:ascii="Times New Roman" w:hAnsi="Times New Roman" w:cs="Times New Roman"/>
          <w:b/>
          <w:sz w:val="28"/>
          <w:szCs w:val="28"/>
        </w:rPr>
      </w:pPr>
      <w:r w:rsidRPr="00330EDD">
        <w:rPr>
          <w:rFonts w:ascii="Times New Roman" w:hAnsi="Times New Roman" w:cs="Times New Roman"/>
          <w:b/>
          <w:sz w:val="28"/>
          <w:szCs w:val="28"/>
        </w:rPr>
        <w:t>Научите ребенка различать цвета</w:t>
      </w:r>
    </w:p>
    <w:p w:rsidR="00330EDD" w:rsidRPr="00330EDD" w:rsidRDefault="00330EDD" w:rsidP="00330EDD">
      <w:pPr>
        <w:shd w:val="clear" w:color="auto" w:fill="FFFFFF"/>
        <w:spacing w:after="0" w:line="276" w:lineRule="auto"/>
        <w:ind w:firstLine="568"/>
        <w:jc w:val="both"/>
        <w:rPr>
          <w:rFonts w:ascii="Times New Roman" w:eastAsia="Times New Roman" w:hAnsi="Times New Roman" w:cs="Times New Roman"/>
          <w:color w:val="000000"/>
          <w:sz w:val="20"/>
          <w:szCs w:val="20"/>
          <w:lang w:eastAsia="ru-RU"/>
        </w:rPr>
      </w:pPr>
      <w:r w:rsidRPr="00330EDD">
        <w:rPr>
          <w:rFonts w:ascii="Times New Roman" w:eastAsia="Times New Roman" w:hAnsi="Times New Roman" w:cs="Times New Roman"/>
          <w:color w:val="000000"/>
          <w:sz w:val="28"/>
          <w:szCs w:val="28"/>
          <w:lang w:eastAsia="ru-RU"/>
        </w:rPr>
        <w:t>Цвет – это основное выразительное средство живописи. Глядя на картину в первый момент мы можем почувствовать радость или грусть тревогу или спокойствие которое излучает холст.</w:t>
      </w:r>
    </w:p>
    <w:p w:rsidR="00330EDD" w:rsidRPr="00330EDD" w:rsidRDefault="00330EDD" w:rsidP="00330EDD">
      <w:pPr>
        <w:shd w:val="clear" w:color="auto" w:fill="FFFFFF"/>
        <w:spacing w:after="0" w:line="276" w:lineRule="auto"/>
        <w:ind w:firstLine="568"/>
        <w:jc w:val="both"/>
        <w:rPr>
          <w:rFonts w:ascii="Times New Roman" w:eastAsia="Times New Roman" w:hAnsi="Times New Roman" w:cs="Times New Roman"/>
          <w:color w:val="000000"/>
          <w:sz w:val="20"/>
          <w:szCs w:val="20"/>
          <w:lang w:eastAsia="ru-RU"/>
        </w:rPr>
      </w:pPr>
      <w:r w:rsidRPr="00330EDD">
        <w:rPr>
          <w:rFonts w:ascii="Times New Roman" w:eastAsia="Times New Roman" w:hAnsi="Times New Roman" w:cs="Times New Roman"/>
          <w:color w:val="000000"/>
          <w:sz w:val="28"/>
          <w:szCs w:val="28"/>
          <w:lang w:eastAsia="ru-RU"/>
        </w:rPr>
        <w:t>Каждый человек способен различать огромное количество цветов и оттенков. Это заложено природой, однако если нет необходимости использовать этот дар он постепенно утрачивается. Способность видеть мир в бесконечном многообразии оттенков заменяется знанием о том, как называется та или иная их группа. Мы говорим – это красный помидор, но помидор может быть алым, темно-малиновым, розовым и даже фиолетовым, если на него падает холодный свет. Поэтому даже гениальное открытие ребенка, что каждый предмет имеет свой цвет очень быстро, может приобрести отрицательный характер. Ребёнок смотрит, но не видит, он уже не думает, а знает. В результате фисташковые, оливковые, салатовые и множество других оттенков зеленого цвета остаются незамеченными, то же самое происходит и с другими цветами. И ребёнок привыкает жить в мире, в котором существует только семь цветов радуги. Задача педагога в том, чтобы помочь ребёнку открыть многоцветие мира и получить радость от этого открытия.</w:t>
      </w:r>
    </w:p>
    <w:p w:rsidR="00330EDD" w:rsidRPr="00330EDD" w:rsidRDefault="00330EDD" w:rsidP="00330EDD">
      <w:pPr>
        <w:shd w:val="clear" w:color="auto" w:fill="FFFFFF"/>
        <w:spacing w:after="0" w:line="276" w:lineRule="auto"/>
        <w:ind w:firstLine="568"/>
        <w:jc w:val="both"/>
        <w:rPr>
          <w:rFonts w:ascii="Times New Roman" w:eastAsia="Times New Roman" w:hAnsi="Times New Roman" w:cs="Times New Roman"/>
          <w:color w:val="000000"/>
          <w:sz w:val="20"/>
          <w:szCs w:val="20"/>
          <w:lang w:eastAsia="ru-RU"/>
        </w:rPr>
      </w:pPr>
      <w:r w:rsidRPr="00330EDD">
        <w:rPr>
          <w:rFonts w:ascii="Times New Roman" w:eastAsia="Times New Roman" w:hAnsi="Times New Roman" w:cs="Times New Roman"/>
          <w:color w:val="000000"/>
          <w:sz w:val="28"/>
          <w:szCs w:val="28"/>
          <w:lang w:eastAsia="ru-RU"/>
        </w:rPr>
        <w:t xml:space="preserve">В младшем дошкольном возрасте складываются предпосылки для усвоения детьми системы основных цветов и основных оттенков. Дети </w:t>
      </w:r>
      <w:r w:rsidRPr="00330EDD">
        <w:rPr>
          <w:rFonts w:ascii="Times New Roman" w:eastAsia="Times New Roman" w:hAnsi="Times New Roman" w:cs="Times New Roman"/>
          <w:color w:val="000000"/>
          <w:sz w:val="28"/>
          <w:szCs w:val="28"/>
          <w:lang w:eastAsia="ru-RU"/>
        </w:rPr>
        <w:lastRenderedPageBreak/>
        <w:t>первоначально усваивают основные цвета и отбрасывают детали. Однако без специального обучения процесс может затянутся, и в старшем дошкольном возрасте дети не смогут избавиться от цветовых штампов.</w:t>
      </w:r>
    </w:p>
    <w:p w:rsidR="00330EDD" w:rsidRPr="00330EDD" w:rsidRDefault="00330EDD" w:rsidP="00330EDD">
      <w:pPr>
        <w:shd w:val="clear" w:color="auto" w:fill="FFFFFF"/>
        <w:spacing w:after="0" w:line="276" w:lineRule="auto"/>
        <w:ind w:firstLine="568"/>
        <w:jc w:val="both"/>
        <w:rPr>
          <w:rFonts w:ascii="Times New Roman" w:eastAsia="Times New Roman" w:hAnsi="Times New Roman" w:cs="Times New Roman"/>
          <w:color w:val="000000"/>
          <w:sz w:val="20"/>
          <w:szCs w:val="20"/>
          <w:lang w:eastAsia="ru-RU"/>
        </w:rPr>
      </w:pPr>
      <w:r w:rsidRPr="00330EDD">
        <w:rPr>
          <w:rFonts w:ascii="Times New Roman" w:eastAsia="Times New Roman" w:hAnsi="Times New Roman" w:cs="Times New Roman"/>
          <w:color w:val="000000"/>
          <w:sz w:val="28"/>
          <w:szCs w:val="28"/>
          <w:u w:val="single"/>
          <w:lang w:eastAsia="ru-RU"/>
        </w:rPr>
        <w:t>К двум годам</w:t>
      </w:r>
      <w:r w:rsidRPr="00330EDD">
        <w:rPr>
          <w:rFonts w:ascii="Times New Roman" w:eastAsia="Times New Roman" w:hAnsi="Times New Roman" w:cs="Times New Roman"/>
          <w:color w:val="000000"/>
          <w:sz w:val="28"/>
          <w:szCs w:val="28"/>
          <w:lang w:eastAsia="ru-RU"/>
        </w:rPr>
        <w:t> ребёнок знает три основных цвета.</w:t>
      </w:r>
    </w:p>
    <w:p w:rsidR="00330EDD" w:rsidRPr="00330EDD" w:rsidRDefault="00330EDD" w:rsidP="00330EDD">
      <w:pPr>
        <w:shd w:val="clear" w:color="auto" w:fill="FFFFFF"/>
        <w:spacing w:after="0" w:line="276" w:lineRule="auto"/>
        <w:ind w:firstLine="568"/>
        <w:jc w:val="both"/>
        <w:rPr>
          <w:rFonts w:ascii="Times New Roman" w:eastAsia="Times New Roman" w:hAnsi="Times New Roman" w:cs="Times New Roman"/>
          <w:color w:val="000000"/>
          <w:sz w:val="20"/>
          <w:szCs w:val="20"/>
          <w:lang w:eastAsia="ru-RU"/>
        </w:rPr>
      </w:pPr>
      <w:r w:rsidRPr="00330EDD">
        <w:rPr>
          <w:rFonts w:ascii="Times New Roman" w:eastAsia="Times New Roman" w:hAnsi="Times New Roman" w:cs="Times New Roman"/>
          <w:color w:val="000000"/>
          <w:sz w:val="28"/>
          <w:szCs w:val="28"/>
          <w:u w:val="single"/>
          <w:lang w:eastAsia="ru-RU"/>
        </w:rPr>
        <w:t>К трем годам</w:t>
      </w:r>
      <w:r w:rsidRPr="00330EDD">
        <w:rPr>
          <w:rFonts w:ascii="Times New Roman" w:eastAsia="Times New Roman" w:hAnsi="Times New Roman" w:cs="Times New Roman"/>
          <w:color w:val="000000"/>
          <w:sz w:val="28"/>
          <w:szCs w:val="28"/>
          <w:lang w:eastAsia="ru-RU"/>
        </w:rPr>
        <w:t> он добирает знания обо всех основных цветах, включая черный и белый. Ребёнок различает и показывает оттенки, даже если не называет их. Голубой цвет остаётся сложным до четырёх или пяти лет, так как часто заменяется синим.</w:t>
      </w:r>
    </w:p>
    <w:p w:rsidR="00330EDD" w:rsidRPr="00330EDD" w:rsidRDefault="00330EDD" w:rsidP="00330EDD">
      <w:pPr>
        <w:shd w:val="clear" w:color="auto" w:fill="FFFFFF"/>
        <w:spacing w:after="0" w:line="276" w:lineRule="auto"/>
        <w:ind w:firstLine="568"/>
        <w:jc w:val="both"/>
        <w:rPr>
          <w:rFonts w:ascii="Times New Roman" w:eastAsia="Times New Roman" w:hAnsi="Times New Roman" w:cs="Times New Roman"/>
          <w:color w:val="000000"/>
          <w:sz w:val="20"/>
          <w:szCs w:val="20"/>
          <w:lang w:eastAsia="ru-RU"/>
        </w:rPr>
      </w:pPr>
      <w:r w:rsidRPr="00330EDD">
        <w:rPr>
          <w:rFonts w:ascii="Times New Roman" w:eastAsia="Times New Roman" w:hAnsi="Times New Roman" w:cs="Times New Roman"/>
          <w:color w:val="000000"/>
          <w:sz w:val="28"/>
          <w:szCs w:val="28"/>
          <w:lang w:eastAsia="ru-RU"/>
        </w:rPr>
        <w:t>Дети </w:t>
      </w:r>
      <w:r w:rsidRPr="00330EDD">
        <w:rPr>
          <w:rFonts w:ascii="Times New Roman" w:eastAsia="Times New Roman" w:hAnsi="Times New Roman" w:cs="Times New Roman"/>
          <w:color w:val="000000"/>
          <w:sz w:val="28"/>
          <w:szCs w:val="28"/>
          <w:u w:val="single"/>
          <w:lang w:eastAsia="ru-RU"/>
        </w:rPr>
        <w:t>в возрасте четырёх лет</w:t>
      </w:r>
      <w:r w:rsidRPr="00330EDD">
        <w:rPr>
          <w:rFonts w:ascii="Times New Roman" w:eastAsia="Times New Roman" w:hAnsi="Times New Roman" w:cs="Times New Roman"/>
          <w:color w:val="000000"/>
          <w:sz w:val="28"/>
          <w:szCs w:val="28"/>
          <w:lang w:eastAsia="ru-RU"/>
        </w:rPr>
        <w:t> знают основные цвета, но не применяют такие обозначения, как светло-красный или темно-синий. Они могут найти цвет к предложенному образцу, но в словаре детей отсутствуют слова, обозначающие названия цветов.</w:t>
      </w:r>
    </w:p>
    <w:p w:rsidR="00330EDD" w:rsidRPr="00330EDD" w:rsidRDefault="00330EDD" w:rsidP="00330EDD">
      <w:pPr>
        <w:shd w:val="clear" w:color="auto" w:fill="FFFFFF"/>
        <w:spacing w:after="0" w:line="276" w:lineRule="auto"/>
        <w:ind w:firstLine="568"/>
        <w:jc w:val="both"/>
        <w:rPr>
          <w:rFonts w:ascii="Times New Roman" w:eastAsia="Times New Roman" w:hAnsi="Times New Roman" w:cs="Times New Roman"/>
          <w:color w:val="000000"/>
          <w:sz w:val="20"/>
          <w:szCs w:val="20"/>
          <w:lang w:eastAsia="ru-RU"/>
        </w:rPr>
      </w:pPr>
      <w:r w:rsidRPr="00330EDD">
        <w:rPr>
          <w:rFonts w:ascii="Times New Roman" w:eastAsia="Times New Roman" w:hAnsi="Times New Roman" w:cs="Times New Roman"/>
          <w:color w:val="000000"/>
          <w:sz w:val="28"/>
          <w:szCs w:val="28"/>
          <w:lang w:eastAsia="ru-RU"/>
        </w:rPr>
        <w:t>Без специального побуждения дети часто не стремятся к разнообразному цветовому решению и могут выполнить весь рисунок одним цветом. Такое явление можно объяснить тем, что в условиях целенаправленного обучения внимание детей чаще обращается на форму предметов, без активного освоения которой, изображение получается неузнаваемым, цвет же для них не выступает как обязательное свойство предмета.</w:t>
      </w:r>
    </w:p>
    <w:p w:rsidR="00330EDD" w:rsidRPr="00330EDD" w:rsidRDefault="00330EDD" w:rsidP="00330EDD">
      <w:pPr>
        <w:shd w:val="clear" w:color="auto" w:fill="FFFFFF"/>
        <w:spacing w:after="0" w:line="276" w:lineRule="auto"/>
        <w:ind w:firstLine="568"/>
        <w:jc w:val="both"/>
        <w:rPr>
          <w:rFonts w:ascii="Times New Roman" w:eastAsia="Times New Roman" w:hAnsi="Times New Roman" w:cs="Times New Roman"/>
          <w:color w:val="000000"/>
          <w:sz w:val="20"/>
          <w:szCs w:val="20"/>
          <w:lang w:eastAsia="ru-RU"/>
        </w:rPr>
      </w:pPr>
      <w:bookmarkStart w:id="0" w:name="_GoBack"/>
      <w:r w:rsidRPr="00330EDD">
        <w:rPr>
          <w:rFonts w:ascii="Times New Roman" w:eastAsia="Times New Roman" w:hAnsi="Times New Roman" w:cs="Times New Roman"/>
          <w:noProof/>
          <w:color w:val="000000"/>
          <w:sz w:val="28"/>
          <w:szCs w:val="28"/>
          <w:u w:val="single"/>
          <w:lang w:eastAsia="ru-RU"/>
        </w:rPr>
        <w:drawing>
          <wp:anchor distT="0" distB="0" distL="114300" distR="114300" simplePos="0" relativeHeight="251659264" behindDoc="0" locked="0" layoutInCell="1" allowOverlap="1">
            <wp:simplePos x="0" y="0"/>
            <wp:positionH relativeFrom="column">
              <wp:posOffset>91440</wp:posOffset>
            </wp:positionH>
            <wp:positionV relativeFrom="paragraph">
              <wp:posOffset>867410</wp:posOffset>
            </wp:positionV>
            <wp:extent cx="4065270" cy="2276475"/>
            <wp:effectExtent l="0" t="0" r="0" b="9525"/>
            <wp:wrapSquare wrapText="bothSides"/>
            <wp:docPr id="3" name="Рисунок 3" descr="C:\Users\user\Desktop\1673603671_gas-kvas-com-p-detskie-risunki-v-dou-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673603671_gas-kvas-com-p-detskie-risunki-v-dou-3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5270" cy="22764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330EDD">
        <w:rPr>
          <w:rFonts w:ascii="Times New Roman" w:eastAsia="Times New Roman" w:hAnsi="Times New Roman" w:cs="Times New Roman"/>
          <w:color w:val="000000"/>
          <w:sz w:val="28"/>
          <w:szCs w:val="28"/>
          <w:u w:val="single"/>
          <w:lang w:eastAsia="ru-RU"/>
        </w:rPr>
        <w:t>В возрасте пяти лет</w:t>
      </w:r>
      <w:r>
        <w:rPr>
          <w:rFonts w:ascii="Times New Roman" w:eastAsia="Times New Roman" w:hAnsi="Times New Roman" w:cs="Times New Roman"/>
          <w:color w:val="000000"/>
          <w:sz w:val="28"/>
          <w:szCs w:val="28"/>
          <w:lang w:eastAsia="ru-RU"/>
        </w:rPr>
        <w:t xml:space="preserve"> дети, </w:t>
      </w:r>
      <w:r w:rsidRPr="00330EDD">
        <w:rPr>
          <w:rFonts w:ascii="Times New Roman" w:eastAsia="Times New Roman" w:hAnsi="Times New Roman" w:cs="Times New Roman"/>
          <w:color w:val="000000"/>
          <w:sz w:val="28"/>
          <w:szCs w:val="28"/>
          <w:lang w:eastAsia="ru-RU"/>
        </w:rPr>
        <w:t>как правило, хорошо знают цвета многих окружающих их предметов и явлений природы и начинают окрашивать их соответственно действительному цвету, но обобщенно без характерных оттенков. У детей наблюдается отношение к использованию цвета в рисунке: цвет, как передача окраски изображаемого предмета и цвет, как украшение рисунка независимо от реального. Дети этого возраста уже знают 10-12 цветов и могут различать предметы по их локальному цвету, а также группировать их по признаку цвета. Это может быть развито путем специально организованных игр и занятий. Яркость и пестрота, характерные для детских рисунков, зачастую говорят о небольшом опыте ребёнка, недостаточном уровне развития восприятия цвета.</w:t>
      </w:r>
    </w:p>
    <w:p w:rsidR="00330EDD" w:rsidRPr="00330EDD" w:rsidRDefault="00330EDD" w:rsidP="00330EDD">
      <w:pPr>
        <w:shd w:val="clear" w:color="auto" w:fill="FFFFFF"/>
        <w:spacing w:after="0" w:line="276" w:lineRule="auto"/>
        <w:ind w:firstLine="709"/>
        <w:jc w:val="both"/>
        <w:rPr>
          <w:rFonts w:ascii="Times New Roman" w:eastAsia="Times New Roman" w:hAnsi="Times New Roman" w:cs="Times New Roman"/>
          <w:color w:val="000000"/>
          <w:lang w:eastAsia="ru-RU"/>
        </w:rPr>
      </w:pPr>
      <w:r w:rsidRPr="00330EDD">
        <w:rPr>
          <w:rFonts w:ascii="Times New Roman" w:eastAsia="Times New Roman" w:hAnsi="Times New Roman" w:cs="Times New Roman"/>
          <w:color w:val="000000"/>
          <w:sz w:val="28"/>
          <w:szCs w:val="28"/>
          <w:lang w:eastAsia="ru-RU"/>
        </w:rPr>
        <w:lastRenderedPageBreak/>
        <w:t>Чтобы ребенок не потерял интерес к художественной</w:t>
      </w:r>
      <w:r>
        <w:rPr>
          <w:rFonts w:ascii="Times New Roman" w:eastAsia="Times New Roman" w:hAnsi="Times New Roman" w:cs="Times New Roman"/>
          <w:color w:val="000000"/>
          <w:sz w:val="28"/>
          <w:szCs w:val="28"/>
          <w:lang w:eastAsia="ru-RU"/>
        </w:rPr>
        <w:t xml:space="preserve"> деятельности</w:t>
      </w:r>
      <w:r w:rsidRPr="00330EDD">
        <w:rPr>
          <w:rFonts w:ascii="Times New Roman" w:eastAsia="Times New Roman" w:hAnsi="Times New Roman" w:cs="Times New Roman"/>
          <w:color w:val="000000"/>
          <w:sz w:val="28"/>
          <w:szCs w:val="28"/>
          <w:lang w:eastAsia="ru-RU"/>
        </w:rPr>
        <w:t>, оказывайте ему всяческую поддержку и как можно чаще хвалите его, не оставляйте без внимания ни одной его работы.</w:t>
      </w:r>
    </w:p>
    <w:p w:rsidR="00330EDD" w:rsidRPr="00330EDD" w:rsidRDefault="00330EDD" w:rsidP="00330EDD">
      <w:pPr>
        <w:shd w:val="clear" w:color="auto" w:fill="FFFFFF"/>
        <w:spacing w:after="0" w:line="276" w:lineRule="auto"/>
        <w:ind w:firstLine="709"/>
        <w:jc w:val="both"/>
        <w:rPr>
          <w:rFonts w:ascii="Times New Roman" w:eastAsia="Times New Roman" w:hAnsi="Times New Roman" w:cs="Times New Roman"/>
          <w:color w:val="000000"/>
          <w:lang w:eastAsia="ru-RU"/>
        </w:rPr>
      </w:pPr>
      <w:r w:rsidRPr="00330EDD">
        <w:rPr>
          <w:rFonts w:ascii="Times New Roman" w:eastAsia="Times New Roman" w:hAnsi="Times New Roman" w:cs="Times New Roman"/>
          <w:color w:val="000000"/>
          <w:sz w:val="28"/>
          <w:szCs w:val="28"/>
          <w:lang w:eastAsia="ru-RU"/>
        </w:rPr>
        <w:t>Относитесь бережно к детскому творчеству. Постарайтесь сделать так, чтобы детские рисунки не отправлялись в корзину, а были предметом гордости ребёнка, собирались и хранились.</w:t>
      </w:r>
      <w:r w:rsidRPr="00330EDD">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30EDD" w:rsidRPr="00330EDD" w:rsidRDefault="00070522">
      <w:pPr>
        <w:jc w:val="center"/>
        <w:rPr>
          <w:rFonts w:ascii="Times New Roman" w:hAnsi="Times New Roman" w:cs="Times New Roman"/>
          <w:b/>
          <w:sz w:val="28"/>
          <w:szCs w:val="28"/>
        </w:rPr>
      </w:pPr>
      <w:r w:rsidRPr="00330EDD">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14:anchorId="33911DFC" wp14:editId="61380DBC">
            <wp:simplePos x="0" y="0"/>
            <wp:positionH relativeFrom="column">
              <wp:posOffset>-60960</wp:posOffset>
            </wp:positionH>
            <wp:positionV relativeFrom="paragraph">
              <wp:posOffset>403225</wp:posOffset>
            </wp:positionV>
            <wp:extent cx="5940425" cy="3954145"/>
            <wp:effectExtent l="0" t="0" r="3175" b="8255"/>
            <wp:wrapSquare wrapText="bothSides"/>
            <wp:docPr id="2" name="Рисунок 2" descr="C:\Users\user\Desktop\1cfe01d9a1b662550b524cd39023590c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cfe01d9a1b662550b524cd39023590c_b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541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30EDD" w:rsidRPr="00330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9508C"/>
    <w:multiLevelType w:val="multilevel"/>
    <w:tmpl w:val="7E86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127DA"/>
    <w:multiLevelType w:val="multilevel"/>
    <w:tmpl w:val="019A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322F0"/>
    <w:multiLevelType w:val="hybridMultilevel"/>
    <w:tmpl w:val="23FE3C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6F26A6"/>
    <w:multiLevelType w:val="multilevel"/>
    <w:tmpl w:val="E050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F74FEF"/>
    <w:multiLevelType w:val="multilevel"/>
    <w:tmpl w:val="8FE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FD"/>
    <w:rsid w:val="00070522"/>
    <w:rsid w:val="00330EDD"/>
    <w:rsid w:val="003502CA"/>
    <w:rsid w:val="00AE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EB2F0-9AB0-41E6-BB5F-8BD35D13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1">
    <w:name w:val="c11"/>
    <w:basedOn w:val="a0"/>
    <w:rsid w:val="00330EDD"/>
  </w:style>
  <w:style w:type="character" w:customStyle="1" w:styleId="c2">
    <w:name w:val="c2"/>
    <w:basedOn w:val="a0"/>
    <w:rsid w:val="00330EDD"/>
  </w:style>
  <w:style w:type="paragraph" w:styleId="a3">
    <w:name w:val="List Paragraph"/>
    <w:basedOn w:val="a"/>
    <w:uiPriority w:val="34"/>
    <w:qFormat/>
    <w:rsid w:val="00330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60841">
      <w:bodyDiv w:val="1"/>
      <w:marLeft w:val="0"/>
      <w:marRight w:val="0"/>
      <w:marTop w:val="0"/>
      <w:marBottom w:val="0"/>
      <w:divBdr>
        <w:top w:val="none" w:sz="0" w:space="0" w:color="auto"/>
        <w:left w:val="none" w:sz="0" w:space="0" w:color="auto"/>
        <w:bottom w:val="none" w:sz="0" w:space="0" w:color="auto"/>
        <w:right w:val="none" w:sz="0" w:space="0" w:color="auto"/>
      </w:divBdr>
    </w:div>
    <w:div w:id="10663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2024-05-15T06:57:00Z</dcterms:created>
  <dcterms:modified xsi:type="dcterms:W3CDTF">2024-05-15T07:11:00Z</dcterms:modified>
</cp:coreProperties>
</file>