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3E" w:rsidRDefault="00AC453E" w:rsidP="00AC453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  <w:lang w:eastAsia="ru-RU"/>
        </w:rPr>
        <w:t xml:space="preserve">Консультация для родителей: </w:t>
      </w:r>
    </w:p>
    <w:p w:rsidR="00AC453E" w:rsidRPr="00AC453E" w:rsidRDefault="00AC453E" w:rsidP="00AC453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  <w:lang w:eastAsia="ru-RU"/>
        </w:rPr>
        <w:t>«</w:t>
      </w:r>
      <w:r w:rsidRPr="00AC45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  <w:lang w:eastAsia="ru-RU"/>
        </w:rPr>
        <w:t>Как научить ребёнка писать без ошибок?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  <w:lang w:eastAsia="ru-RU"/>
        </w:rPr>
        <w:t>»</w:t>
      </w:r>
    </w:p>
    <w:p w:rsid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AC453E" w:rsidRPr="00AC453E" w:rsidRDefault="00AC453E" w:rsidP="00AC453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C45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Подготовила: учитель-логопед </w:t>
      </w:r>
    </w:p>
    <w:p w:rsidR="00AC453E" w:rsidRPr="00AC453E" w:rsidRDefault="00AC453E" w:rsidP="00AC453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45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Денисова Д.Н.</w:t>
      </w:r>
    </w:p>
    <w:p w:rsid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статистике 70 % школьников делает те или иные ошибки на письме. Что это – повальная безграмотность? Неужели учителя не в состоянии научить каждого писать правильно?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 делает ошибки, </w:t>
      </w:r>
      <w:proofErr w:type="gram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  заставляют</w:t>
      </w:r>
      <w:proofErr w:type="gram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зубрить правила и бесконечное число раз переписывать каждый текст. В итоге количество ошибок почему-то, наоборот, возрастает. А школьник проникается ненавистью к урокам русского языка.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Раньше таких детей считали </w:t>
      </w:r>
      <w:proofErr w:type="gram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лодырями,  не</w:t>
      </w:r>
      <w:proofErr w:type="gram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поддающимися стандартному обучению. Учителя махали на них рукой, ставили «натянутые» тройки и периодически оставляли на второй год.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таким детям ставят диагноз – </w:t>
      </w: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дисграфия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статистическим данным, количество детей с </w:t>
      </w: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дисграфией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младших школьников в России составляет 30 %!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дисграфии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ребёнок, как ни странно, правила русского языка знает очень даже неплохо, </w:t>
      </w:r>
      <w:proofErr w:type="gram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пишет, применить их не может. Парадокс. Как такое возможно?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Давайте посмотрим, что должен сделать ребёнок, чтобы писать без ошибок?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вычленить нужный звук из слова. Потом вспомнить, какой буквой этот звук обозначается. Затем представить, как же эта буква выглядит, как её элементы располагаются в пространстве. После этого мозг «даёт команду» руке, которая выполняет правильные движения шариковой ручкой.  Параллельно школьник должен вспомнить, какое же правило нужно в этот момент применить на письме.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видно, письмо – это сложный процесс, в котором участвует весь мозг целиком: лобные доли, височные, теменные и затылочные.  Если говорить </w:t>
      </w: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точнее, то в процессе письма один участок мозга передаёт необходимые импульсы следующему участку и так далее по цепочке. Если на каком-то этапе возникает помеха, процесс прерывается, импульс идёт по неправильному пути, и ребёнок начинает писать с ошибками.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письму мы должны учить мозг, и к этому обучению мозг ребенка должен быть готов.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Как же понять, есть ли у ребёнка </w:t>
      </w:r>
      <w:proofErr w:type="spellStart"/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дисграфия</w:t>
      </w:r>
      <w:proofErr w:type="spellEnd"/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?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Или он просто плохо знает правила?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Заглянем к школьнику в тетрадку</w:t>
      </w:r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. О наличии </w:t>
      </w:r>
      <w:proofErr w:type="spellStart"/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дисграфии</w:t>
      </w:r>
      <w:proofErr w:type="spellEnd"/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говорят следующие типы ошибок:</w:t>
      </w:r>
    </w:p>
    <w:p w:rsidR="00AC453E" w:rsidRPr="00AC453E" w:rsidRDefault="00AC453E" w:rsidP="00AC45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Ошибки в ударных слогах, например, «</w:t>
      </w: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рОдость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вместо «</w:t>
      </w: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рАдость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C453E" w:rsidRPr="00AC453E" w:rsidRDefault="00AC453E" w:rsidP="00AC45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 букв.</w:t>
      </w:r>
    </w:p>
    <w:p w:rsidR="00AC453E" w:rsidRPr="00AC453E" w:rsidRDefault="00AC453E" w:rsidP="00AC45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Недописывание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 и букв. Например, «</w:t>
      </w: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стака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…» вместо «</w:t>
      </w: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стакаН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C453E" w:rsidRPr="00AC453E" w:rsidRDefault="00AC453E" w:rsidP="00AC45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Перестановка слогов. Например, «</w:t>
      </w: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ябколо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вместо «яблоко».</w:t>
      </w:r>
    </w:p>
    <w:p w:rsidR="00AC453E" w:rsidRPr="00AC453E" w:rsidRDefault="00AC453E" w:rsidP="00AC45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Повторение одной и той же буквы. Например, «</w:t>
      </w: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МагазиМ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вместо «магазин».</w:t>
      </w:r>
    </w:p>
    <w:p w:rsidR="00AC453E" w:rsidRPr="00AC453E" w:rsidRDefault="00AC453E" w:rsidP="00AC45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Буквы «б», «в», «э», «з», цифры «4», «3», «5» перевернуты в другую сторону (зеркальное письмо).</w:t>
      </w:r>
    </w:p>
    <w:p w:rsidR="00AC453E" w:rsidRPr="00AC453E" w:rsidRDefault="00AC453E" w:rsidP="00AC45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Забывание и пропуск редко встречающихся букв («ъ» и «э»).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И, наконец, «</w:t>
      </w:r>
      <w:proofErr w:type="gramStart"/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неаккуратность»  в</w:t>
      </w:r>
      <w:proofErr w:type="gramEnd"/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тетради:</w:t>
      </w:r>
    </w:p>
    <w:p w:rsidR="00AC453E" w:rsidRPr="00AC453E" w:rsidRDefault="00AC453E" w:rsidP="00AC45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«не замечает» поля и продолжает писать до самого края тетради.</w:t>
      </w:r>
    </w:p>
    <w:p w:rsidR="00AC453E" w:rsidRPr="00AC453E" w:rsidRDefault="00AC453E" w:rsidP="00AC45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«Съезжает» со строчек к концу предложения.</w:t>
      </w:r>
    </w:p>
    <w:p w:rsidR="00AC453E" w:rsidRPr="00AC453E" w:rsidRDefault="00AC453E" w:rsidP="00AC45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Переносит слова как попало.</w:t>
      </w:r>
    </w:p>
    <w:p w:rsidR="00AC453E" w:rsidRPr="00AC453E" w:rsidRDefault="00AC453E" w:rsidP="00AC45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не делает пробелов между словами.</w:t>
      </w:r>
    </w:p>
    <w:p w:rsidR="00AC453E" w:rsidRPr="00AC453E" w:rsidRDefault="00AC453E" w:rsidP="00AC45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замечает конца предложения, не ставит точки, и продолжает писать следующее с маленькой буквы.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Как можно помочь ребёнку с </w:t>
      </w:r>
      <w:proofErr w:type="spellStart"/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дисграфией</w:t>
      </w:r>
      <w:proofErr w:type="spellEnd"/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?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несколько игр и упражнений, которые используют логопеды и в которые родители могут поиграть дома со своими детьми:</w:t>
      </w:r>
    </w:p>
    <w:p w:rsidR="00AC453E" w:rsidRPr="00AC453E" w:rsidRDefault="00AC453E" w:rsidP="00AC4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Если ребёнок пропускает буквы – Упражнение «Волшебный диктант».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читаете предложение или его часть (3-4 слова). Ребенок простукивает слоги: </w:t>
      </w:r>
      <w:proofErr w:type="spellStart"/>
      <w:proofErr w:type="gram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ма-ма</w:t>
      </w:r>
      <w:proofErr w:type="spellEnd"/>
      <w:proofErr w:type="gram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мы-ла </w:t>
      </w: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ра-му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уловить ритм предложения. После этого он записывает этот ритм в виде пунктирной линии, где вместо слогов – черточки. Следующий этап: записать каждое слово в виде точек, по количеству букв в слове.</w:t>
      </w:r>
    </w:p>
    <w:p w:rsidR="00AC453E" w:rsidRPr="00AC453E" w:rsidRDefault="00AC453E" w:rsidP="00AC45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Если ребёнок не дописывает окончания – Упражнение «Образ слова»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Произносите слово и просите ребенка назвать слово, которое начинается на предпоследнюю букву вашего слова. Или </w:t>
      </w:r>
      <w:proofErr w:type="gram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третью</w:t>
      </w:r>
      <w:proofErr w:type="gram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конца. Или на ту букву, которую надо запомнить в словарном слове: например, в слове </w:t>
      </w:r>
      <w:proofErr w:type="spell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кОрабль</w:t>
      </w:r>
      <w:proofErr w:type="spell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вторую букву. Слова можно подбирать на одну тему, например, животные, растения – это будет хорошей тренировкой в классификации.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Чтобы ребёнок писал грамотно, можно ещё дать следующие советы родителям: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ребёнок как следует наиграется в дошкольном детстве. Результаты исследований показывают, что из 100 % детей с проблемами по русскому языку 95 % не умеют играть в ролевые игры, не знают </w:t>
      </w:r>
      <w:proofErr w:type="gram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  даже</w:t>
      </w:r>
      <w:proofErr w:type="gram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известных детских забав, таких, как прятки и салочки. В играх нужно соблюдать правила, таким образом малыш учится произвольно регулировать свои действия и поведение. А ведь именно произвольная регуляция лежит в основе грамотного письма.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Почаще гуляйте с ребёнком. Во время прогулок мозг насыщается кислородом, улучшается его работоспособность. Что тоже очень полезно для успешного обучения.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Отдайте ребёнка в спортивную секцию или на танцы. Спорт отлично </w:t>
      </w:r>
      <w:proofErr w:type="gramStart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  произвольной</w:t>
      </w:r>
      <w:proofErr w:type="gramEnd"/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регуляции, развивает моторику, развивает внимание и скорость реакции.  А глубокое дыхание во время тренировок насыщает подкорку кислородом.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музыкой, в частности игра на фортепиано, развивает моторику рук и налаживает взаимодействие обоих полушарий мозга.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школы почаще массируйте ребёнку шейную и затылочную область.</w:t>
      </w:r>
    </w:p>
    <w:p w:rsidR="00AC453E" w:rsidRPr="00AC453E" w:rsidRDefault="00AC453E" w:rsidP="00AC453E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это в комплексе и по отдельности немедленно отразится наилучшим образом на письме и общей успеваемости в школе.</w:t>
      </w:r>
    </w:p>
    <w:p w:rsidR="00AC453E" w:rsidRPr="00AC453E" w:rsidRDefault="00AC453E" w:rsidP="00AC453E">
      <w:pPr>
        <w:spacing w:after="360" w:line="240" w:lineRule="auto"/>
        <w:rPr>
          <w:rFonts w:ascii="Segoe UI" w:eastAsia="Times New Roman" w:hAnsi="Segoe UI" w:cs="Segoe UI"/>
          <w:color w:val="3A3A3A"/>
          <w:sz w:val="26"/>
          <w:szCs w:val="26"/>
          <w:lang w:eastAsia="ru-RU"/>
        </w:rPr>
      </w:pPr>
    </w:p>
    <w:p w:rsidR="0099460B" w:rsidRDefault="0099460B"/>
    <w:sectPr w:rsidR="0099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C33"/>
    <w:multiLevelType w:val="multilevel"/>
    <w:tmpl w:val="CDD02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915FC"/>
    <w:multiLevelType w:val="multilevel"/>
    <w:tmpl w:val="49C47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F6E65"/>
    <w:multiLevelType w:val="multilevel"/>
    <w:tmpl w:val="D0B4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4C3C1B"/>
    <w:multiLevelType w:val="multilevel"/>
    <w:tmpl w:val="5442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3E"/>
    <w:rsid w:val="0099460B"/>
    <w:rsid w:val="00A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90F79-3B09-4E3D-9B94-9A36F633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2024-05-13T10:33:00Z</dcterms:created>
  <dcterms:modified xsi:type="dcterms:W3CDTF">2024-05-13T10:41:00Z</dcterms:modified>
</cp:coreProperties>
</file>