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C7" w:rsidRDefault="00FC46C7" w:rsidP="00FC4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D70932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819" w:rsidRPr="00D70932" w:rsidRDefault="00FC46C7" w:rsidP="00FC46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093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621819" w:rsidRPr="00D70932">
        <w:rPr>
          <w:rFonts w:ascii="Times New Roman" w:hAnsi="Times New Roman" w:cs="Times New Roman"/>
          <w:b/>
          <w:color w:val="FF0000"/>
          <w:sz w:val="28"/>
          <w:szCs w:val="28"/>
        </w:rPr>
        <w:t>Графические диктанты для детей 5–7 лет</w:t>
      </w:r>
      <w:r w:rsidRPr="00D7093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C46C7" w:rsidRDefault="00FC46C7" w:rsidP="00FC4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C7" w:rsidRDefault="00FC46C7" w:rsidP="00FC46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учитель-логопед:</w:t>
      </w:r>
    </w:p>
    <w:p w:rsidR="00FC46C7" w:rsidRPr="00FC46C7" w:rsidRDefault="00FC46C7" w:rsidP="00FC46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Денисова Д.Н.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 xml:space="preserve">Сегодня поговорим о графических диктантах — очень </w:t>
      </w:r>
      <w:r>
        <w:rPr>
          <w:rFonts w:ascii="Times New Roman" w:hAnsi="Times New Roman" w:cs="Times New Roman"/>
          <w:sz w:val="28"/>
          <w:szCs w:val="28"/>
        </w:rPr>
        <w:t xml:space="preserve">интересном варианте развивающих </w:t>
      </w:r>
      <w:r w:rsidRPr="00621819">
        <w:rPr>
          <w:rFonts w:ascii="Times New Roman" w:hAnsi="Times New Roman" w:cs="Times New Roman"/>
          <w:sz w:val="28"/>
          <w:szCs w:val="28"/>
        </w:rPr>
        <w:t>занятий для детей старшего дошкольного возраста.</w:t>
      </w:r>
    </w:p>
    <w:p w:rsidR="00621819" w:rsidRPr="00621819" w:rsidRDefault="00621819" w:rsidP="00621819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21819">
        <w:rPr>
          <w:rFonts w:ascii="Times New Roman" w:hAnsi="Times New Roman" w:cs="Times New Roman"/>
          <w:b/>
          <w:i/>
          <w:color w:val="7030A0"/>
          <w:sz w:val="28"/>
          <w:szCs w:val="28"/>
        </w:rPr>
        <w:t>Графический диктант: рисование по клеточкам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Что такое диктант, понимают все: это вид письменной</w:t>
      </w:r>
      <w:r>
        <w:rPr>
          <w:rFonts w:ascii="Times New Roman" w:hAnsi="Times New Roman" w:cs="Times New Roman"/>
          <w:sz w:val="28"/>
          <w:szCs w:val="28"/>
        </w:rPr>
        <w:t xml:space="preserve"> работы, который используется в </w:t>
      </w:r>
      <w:r w:rsidRPr="00621819">
        <w:rPr>
          <w:rFonts w:ascii="Times New Roman" w:hAnsi="Times New Roman" w:cs="Times New Roman"/>
          <w:sz w:val="28"/>
          <w:szCs w:val="28"/>
        </w:rPr>
        <w:t>процессе обучения для тренировки навыков пис</w:t>
      </w:r>
      <w:r>
        <w:rPr>
          <w:rFonts w:ascii="Times New Roman" w:hAnsi="Times New Roman" w:cs="Times New Roman"/>
          <w:sz w:val="28"/>
          <w:szCs w:val="28"/>
        </w:rPr>
        <w:t>ьма, для закрепления и проверки приобрете</w:t>
      </w:r>
      <w:r w:rsidRPr="00621819">
        <w:rPr>
          <w:rFonts w:ascii="Times New Roman" w:hAnsi="Times New Roman" w:cs="Times New Roman"/>
          <w:sz w:val="28"/>
          <w:szCs w:val="28"/>
        </w:rPr>
        <w:t>нных знаний.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Графический диктант подразумевает создание рисунков по клеточкам под диктовку.</w:t>
      </w:r>
    </w:p>
    <w:p w:rsidR="00621819" w:rsidRPr="00621819" w:rsidRDefault="00621819" w:rsidP="00621819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21819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Как это происходит: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Ребенок получает лист в клетку с отмеченным стартом (жирная, хорошо заметная точка).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Взрослый не торопясь командует, сколько клеток и в каком направлении надо прочертить.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Шаг за шагом выполняя команды взрослого, ученик создает графическое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изображение.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При составлении и выполнении графических диктантов важно учитывать несложные правила: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Весь рисунок получается сплошной ломаной линией. Ручку от бумаги не отрывать.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Дважды по одной линии не рисовать.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Иногда, чтобы занятие получилось интереснее, после создания картинки по графическому диктанту ребенку предлагается доработать изображение: дорисовать элементы, придающие контуру более завершенный вид: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вихрастые волосы человечкам;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хвостики и глазки животным;</w:t>
      </w:r>
    </w:p>
    <w:p w:rsidR="00621819" w:rsidRPr="00FC46C7" w:rsidRDefault="00621819" w:rsidP="00FC4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окна строениям и транспорту.</w:t>
      </w:r>
    </w:p>
    <w:p w:rsidR="00621819" w:rsidRPr="00621819" w:rsidRDefault="00621819" w:rsidP="00621819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62181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Польза графических диктантов: кому, зачем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Графические диктанты — эффективный инструмент в п</w:t>
      </w:r>
      <w:r>
        <w:rPr>
          <w:rFonts w:ascii="Times New Roman" w:hAnsi="Times New Roman" w:cs="Times New Roman"/>
          <w:sz w:val="28"/>
          <w:szCs w:val="28"/>
        </w:rPr>
        <w:t xml:space="preserve">рограмме подготовки дошкольника </w:t>
      </w:r>
      <w:r w:rsidRPr="00621819">
        <w:rPr>
          <w:rFonts w:ascii="Times New Roman" w:hAnsi="Times New Roman" w:cs="Times New Roman"/>
          <w:sz w:val="28"/>
          <w:szCs w:val="28"/>
        </w:rPr>
        <w:t>к первому классу. Польза их для детей 5–7 лет огромна:</w:t>
      </w:r>
    </w:p>
    <w:p w:rsidR="00621819" w:rsidRPr="00FC46C7" w:rsidRDefault="00621819" w:rsidP="00FC4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lastRenderedPageBreak/>
        <w:t>тренируют мелкую моторику;</w:t>
      </w:r>
    </w:p>
    <w:p w:rsidR="00621819" w:rsidRPr="00FC46C7" w:rsidRDefault="00621819" w:rsidP="00FC4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тренируют орфографическую зоркость;</w:t>
      </w:r>
    </w:p>
    <w:p w:rsidR="00621819" w:rsidRPr="00FC46C7" w:rsidRDefault="00621819" w:rsidP="00FC4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развивают внимательность и усидчивость;</w:t>
      </w:r>
    </w:p>
    <w:p w:rsidR="00621819" w:rsidRPr="00FC46C7" w:rsidRDefault="00621819" w:rsidP="00FC4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стимулируют пространственное воображение и мышление;</w:t>
      </w:r>
    </w:p>
    <w:p w:rsidR="00621819" w:rsidRPr="00FC46C7" w:rsidRDefault="00621819" w:rsidP="00FC4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приучают к самостоятельности;</w:t>
      </w:r>
    </w:p>
    <w:p w:rsidR="00621819" w:rsidRPr="00FC46C7" w:rsidRDefault="00621819" w:rsidP="00FC4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благоприятно воздействуют на слух.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полняя графический диктант, ребе</w:t>
      </w:r>
      <w:r w:rsidRPr="00621819">
        <w:rPr>
          <w:rFonts w:ascii="Times New Roman" w:hAnsi="Times New Roman" w:cs="Times New Roman"/>
          <w:sz w:val="28"/>
          <w:szCs w:val="28"/>
        </w:rPr>
        <w:t>нок учится точ</w:t>
      </w:r>
      <w:r>
        <w:rPr>
          <w:rFonts w:ascii="Times New Roman" w:hAnsi="Times New Roman" w:cs="Times New Roman"/>
          <w:sz w:val="28"/>
          <w:szCs w:val="28"/>
        </w:rPr>
        <w:t xml:space="preserve">но воспроизводить распоряжения, </w:t>
      </w:r>
      <w:r w:rsidRPr="00621819">
        <w:rPr>
          <w:rFonts w:ascii="Times New Roman" w:hAnsi="Times New Roman" w:cs="Times New Roman"/>
          <w:sz w:val="28"/>
          <w:szCs w:val="28"/>
        </w:rPr>
        <w:t>данные в устной форме. Согласитесь, это один из н</w:t>
      </w:r>
      <w:r>
        <w:rPr>
          <w:rFonts w:ascii="Times New Roman" w:hAnsi="Times New Roman" w:cs="Times New Roman"/>
          <w:sz w:val="28"/>
          <w:szCs w:val="28"/>
        </w:rPr>
        <w:t xml:space="preserve">авыков, определяющих успешность </w:t>
      </w:r>
      <w:r w:rsidRPr="00621819">
        <w:rPr>
          <w:rFonts w:ascii="Times New Roman" w:hAnsi="Times New Roman" w:cs="Times New Roman"/>
          <w:sz w:val="28"/>
          <w:szCs w:val="28"/>
        </w:rPr>
        <w:t>обучения в современной школьной с</w:t>
      </w:r>
      <w:r>
        <w:rPr>
          <w:rFonts w:ascii="Times New Roman" w:hAnsi="Times New Roman" w:cs="Times New Roman"/>
          <w:sz w:val="28"/>
          <w:szCs w:val="28"/>
        </w:rPr>
        <w:t xml:space="preserve">истеме. Очень важно научить ребенка слушать и </w:t>
      </w:r>
      <w:r w:rsidRPr="00621819">
        <w:rPr>
          <w:rFonts w:ascii="Times New Roman" w:hAnsi="Times New Roman" w:cs="Times New Roman"/>
          <w:sz w:val="28"/>
          <w:szCs w:val="28"/>
        </w:rPr>
        <w:t>слышать, правильно понимать и верно воспроизводить слова учителя.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Графические диктанты для дошкольников можно превратить в целую игру.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Сначала обсуждение задания, потом непосредственн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о рисование по клеточкам, затем </w:t>
      </w:r>
      <w:r w:rsidRPr="00621819">
        <w:rPr>
          <w:rFonts w:ascii="Times New Roman" w:hAnsi="Times New Roman" w:cs="Times New Roman"/>
          <w:sz w:val="28"/>
          <w:szCs w:val="28"/>
        </w:rPr>
        <w:t>обсуждение готового рисунка, его доработка и раскрашивание.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Рисовать таким способом можно очень разные объекты, а значит, и дополнительный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 xml:space="preserve">развивающий элемент может быть разным. Вы </w:t>
      </w:r>
      <w:r>
        <w:rPr>
          <w:rFonts w:ascii="Times New Roman" w:hAnsi="Times New Roman" w:cs="Times New Roman"/>
          <w:sz w:val="28"/>
          <w:szCs w:val="28"/>
        </w:rPr>
        <w:t xml:space="preserve">можете использовать графические </w:t>
      </w:r>
      <w:r w:rsidRPr="00621819">
        <w:rPr>
          <w:rFonts w:ascii="Times New Roman" w:hAnsi="Times New Roman" w:cs="Times New Roman"/>
          <w:sz w:val="28"/>
          <w:szCs w:val="28"/>
        </w:rPr>
        <w:t>дикта</w:t>
      </w:r>
      <w:r>
        <w:rPr>
          <w:rFonts w:ascii="Times New Roman" w:hAnsi="Times New Roman" w:cs="Times New Roman"/>
          <w:sz w:val="28"/>
          <w:szCs w:val="28"/>
        </w:rPr>
        <w:t>нты, чтобы учить ребе</w:t>
      </w:r>
      <w:r w:rsidRPr="00621819">
        <w:rPr>
          <w:rFonts w:ascii="Times New Roman" w:hAnsi="Times New Roman" w:cs="Times New Roman"/>
          <w:sz w:val="28"/>
          <w:szCs w:val="28"/>
        </w:rPr>
        <w:t>нка читать и считать, чтобы развивать его речь и расширять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кругозор.</w:t>
      </w:r>
    </w:p>
    <w:p w:rsidR="00621819" w:rsidRPr="00621819" w:rsidRDefault="00621819" w:rsidP="00621819">
      <w:pP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 w:rsidRPr="00621819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Как правильно провести занятие с ребёнком дошкольного возраста: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Подготовьте все необходимое: лист в клетку, карандаш, ластик (чтобы можно было исправить ошибки, которых на первых порах точно не избежать). Задания для диктанта вы можете придумывать самостоятельно, а можете купить специальные рабочие тетради или скачать и распечатать графические диктанты из интернета.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Сначала сами посмотрите задание. Когда убедитесь, что вам все понятно,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приглашайте ребенка поиграть в новую игру.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Убедитесь, что ребенок сел правильно, с ровной спинкой, правильно взял в руки карандаш. Эти моменты нужно обязательно держать под контролем всякий раз, когда вы проводите для своего дошкольника развивающие занятия в домашних условиях.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 xml:space="preserve">Напомните, где правая сторона, где левая. Кстати, этот момент можно использовать для того, чтобы рассказать ребенку о существовании левшей и правшей. Что оба варианта нормальны. Что все детки, все </w:t>
      </w:r>
      <w:r w:rsidRPr="00FC46C7">
        <w:rPr>
          <w:rFonts w:ascii="Times New Roman" w:hAnsi="Times New Roman" w:cs="Times New Roman"/>
          <w:sz w:val="28"/>
          <w:szCs w:val="28"/>
        </w:rPr>
        <w:lastRenderedPageBreak/>
        <w:t>люди разные. В общем, поработайте над социализацией крохи — это никогда не будет лишним.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Проведите простую тренировку. Покажите, что значит нарисовать две клетки вправо.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>Пусть ребенок повторит за вами. Выполните несколько таких начертаний.</w:t>
      </w:r>
    </w:p>
    <w:p w:rsidR="00621819" w:rsidRPr="00FC46C7" w:rsidRDefault="00621819" w:rsidP="00FC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6C7">
        <w:rPr>
          <w:rFonts w:ascii="Times New Roman" w:hAnsi="Times New Roman" w:cs="Times New Roman"/>
          <w:sz w:val="28"/>
          <w:szCs w:val="28"/>
        </w:rPr>
        <w:t xml:space="preserve">Нарисуйте на листе в клетку несколько прямых линий разной длины в разных направлениях (направление укажите стрелочкой). Обсудите каждую линию: сколько клеток она заняла, в каком направлении нарисована, где ее начало. </w:t>
      </w:r>
    </w:p>
    <w:p w:rsidR="00621819" w:rsidRPr="00FC46C7" w:rsidRDefault="00FC46C7" w:rsidP="00621819">
      <w:pPr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FC46C7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Начинайте с малого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Вовсе не обязательно начинать графические диктанты с создания сложных рисунков.</w:t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Более того, не обязательно проводить их именно в ф</w:t>
      </w:r>
      <w:r>
        <w:rPr>
          <w:rFonts w:ascii="Times New Roman" w:hAnsi="Times New Roman" w:cs="Times New Roman"/>
          <w:sz w:val="28"/>
          <w:szCs w:val="28"/>
        </w:rPr>
        <w:t xml:space="preserve">орме диктанта — т.е. выполнения </w:t>
      </w:r>
      <w:r w:rsidRPr="00621819">
        <w:rPr>
          <w:rFonts w:ascii="Times New Roman" w:hAnsi="Times New Roman" w:cs="Times New Roman"/>
          <w:sz w:val="28"/>
          <w:szCs w:val="28"/>
        </w:rPr>
        <w:t>задания под диктовку. Сначала освойте технику р</w:t>
      </w:r>
      <w:r>
        <w:rPr>
          <w:rFonts w:ascii="Times New Roman" w:hAnsi="Times New Roman" w:cs="Times New Roman"/>
          <w:sz w:val="28"/>
          <w:szCs w:val="28"/>
        </w:rPr>
        <w:t xml:space="preserve">исования по клеточкам, создавая </w:t>
      </w:r>
      <w:r w:rsidRPr="00621819">
        <w:rPr>
          <w:rFonts w:ascii="Times New Roman" w:hAnsi="Times New Roman" w:cs="Times New Roman"/>
          <w:sz w:val="28"/>
          <w:szCs w:val="28"/>
        </w:rPr>
        <w:t>картинки по образцу, обводя пунктирные линии, дорисо</w:t>
      </w:r>
      <w:r>
        <w:rPr>
          <w:rFonts w:ascii="Times New Roman" w:hAnsi="Times New Roman" w:cs="Times New Roman"/>
          <w:sz w:val="28"/>
          <w:szCs w:val="28"/>
        </w:rPr>
        <w:t xml:space="preserve">вывая картинки. Найти задания — </w:t>
      </w:r>
      <w:r w:rsidRPr="00621819">
        <w:rPr>
          <w:rFonts w:ascii="Times New Roman" w:hAnsi="Times New Roman" w:cs="Times New Roman"/>
          <w:sz w:val="28"/>
          <w:szCs w:val="28"/>
        </w:rPr>
        <w:t>не проблема. Можно рисовать их самостоятельно.</w:t>
      </w:r>
    </w:p>
    <w:p w:rsid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Итак, нарисуйте</w:t>
      </w:r>
      <w:r>
        <w:rPr>
          <w:rFonts w:ascii="Times New Roman" w:hAnsi="Times New Roman" w:cs="Times New Roman"/>
          <w:sz w:val="28"/>
          <w:szCs w:val="28"/>
        </w:rPr>
        <w:t xml:space="preserve"> тоненькой линией в тетради ребе</w:t>
      </w:r>
      <w:r w:rsidRPr="00621819">
        <w:rPr>
          <w:rFonts w:ascii="Times New Roman" w:hAnsi="Times New Roman" w:cs="Times New Roman"/>
          <w:sz w:val="28"/>
          <w:szCs w:val="28"/>
        </w:rPr>
        <w:t>нка незамысловатый узор:</w:t>
      </w:r>
    </w:p>
    <w:p w:rsidR="00FC46C7" w:rsidRPr="00621819" w:rsidRDefault="00FC46C7" w:rsidP="006218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31DC5F" wp14:editId="1FE889A4">
            <wp:extent cx="303847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сначала обведе</w:t>
      </w:r>
      <w:r w:rsidRPr="00621819">
        <w:rPr>
          <w:rFonts w:ascii="Times New Roman" w:hAnsi="Times New Roman" w:cs="Times New Roman"/>
          <w:sz w:val="28"/>
          <w:szCs w:val="28"/>
        </w:rPr>
        <w:t>т нарисованный фрагмент, а затем продолжит его до конца листа.</w:t>
      </w:r>
    </w:p>
    <w:p w:rsid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От простейшего плавно переходим к заданиям посложн</w:t>
      </w:r>
      <w:r>
        <w:rPr>
          <w:rFonts w:ascii="Times New Roman" w:hAnsi="Times New Roman" w:cs="Times New Roman"/>
          <w:sz w:val="28"/>
          <w:szCs w:val="28"/>
        </w:rPr>
        <w:t xml:space="preserve">ее. Например, используйте такие </w:t>
      </w:r>
      <w:r w:rsidRPr="00621819">
        <w:rPr>
          <w:rFonts w:ascii="Times New Roman" w:hAnsi="Times New Roman" w:cs="Times New Roman"/>
          <w:sz w:val="28"/>
          <w:szCs w:val="28"/>
        </w:rPr>
        <w:t>узоры:</w:t>
      </w:r>
    </w:p>
    <w:p w:rsidR="00FC46C7" w:rsidRDefault="00FC46C7" w:rsidP="006218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897B6A" wp14:editId="39E6F4B8">
            <wp:extent cx="328612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6C7" w:rsidRDefault="00FC46C7" w:rsidP="00621819">
      <w:pPr>
        <w:rPr>
          <w:rFonts w:ascii="Times New Roman" w:hAnsi="Times New Roman" w:cs="Times New Roman"/>
          <w:sz w:val="28"/>
          <w:szCs w:val="28"/>
        </w:rPr>
      </w:pPr>
    </w:p>
    <w:p w:rsidR="00FC46C7" w:rsidRPr="00621819" w:rsidRDefault="00FC46C7" w:rsidP="006218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DB4B68" wp14:editId="3D8B381B">
            <wp:extent cx="316230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19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 w:rsidRPr="00621819">
        <w:rPr>
          <w:rFonts w:ascii="Times New Roman" w:hAnsi="Times New Roman" w:cs="Times New Roman"/>
          <w:sz w:val="28"/>
          <w:szCs w:val="28"/>
        </w:rPr>
        <w:t>Постепенно задания усложняйте, подбирая графич</w:t>
      </w:r>
      <w:r>
        <w:rPr>
          <w:rFonts w:ascii="Times New Roman" w:hAnsi="Times New Roman" w:cs="Times New Roman"/>
          <w:sz w:val="28"/>
          <w:szCs w:val="28"/>
        </w:rPr>
        <w:t xml:space="preserve">еские диктанты соответствующего </w:t>
      </w:r>
      <w:r w:rsidRPr="00621819">
        <w:rPr>
          <w:rFonts w:ascii="Times New Roman" w:hAnsi="Times New Roman" w:cs="Times New Roman"/>
          <w:sz w:val="28"/>
          <w:szCs w:val="28"/>
        </w:rPr>
        <w:t>уровня сложности.</w:t>
      </w:r>
    </w:p>
    <w:p w:rsidR="00AB1EC4" w:rsidRPr="00621819" w:rsidRDefault="00621819" w:rsidP="0062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этом занятии ребе</w:t>
      </w:r>
      <w:r w:rsidRPr="00621819">
        <w:rPr>
          <w:rFonts w:ascii="Times New Roman" w:hAnsi="Times New Roman" w:cs="Times New Roman"/>
          <w:sz w:val="28"/>
          <w:szCs w:val="28"/>
        </w:rPr>
        <w:t>нок достигнет впечатляющих в</w:t>
      </w:r>
      <w:r>
        <w:rPr>
          <w:rFonts w:ascii="Times New Roman" w:hAnsi="Times New Roman" w:cs="Times New Roman"/>
          <w:sz w:val="28"/>
          <w:szCs w:val="28"/>
        </w:rPr>
        <w:t>ысот, предложите ему поменяться ролями: пусть он создае</w:t>
      </w:r>
      <w:r w:rsidRPr="00621819">
        <w:rPr>
          <w:rFonts w:ascii="Times New Roman" w:hAnsi="Times New Roman" w:cs="Times New Roman"/>
          <w:sz w:val="28"/>
          <w:szCs w:val="28"/>
        </w:rPr>
        <w:t>т узоры или картинки, а зате</w:t>
      </w:r>
      <w:r>
        <w:rPr>
          <w:rFonts w:ascii="Times New Roman" w:hAnsi="Times New Roman" w:cs="Times New Roman"/>
          <w:sz w:val="28"/>
          <w:szCs w:val="28"/>
        </w:rPr>
        <w:t xml:space="preserve">м по клеточкам диктует вам, как </w:t>
      </w:r>
      <w:r w:rsidRPr="00621819">
        <w:rPr>
          <w:rFonts w:ascii="Times New Roman" w:hAnsi="Times New Roman" w:cs="Times New Roman"/>
          <w:sz w:val="28"/>
          <w:szCs w:val="28"/>
        </w:rPr>
        <w:t>повторить его шедевр. Нам не известно ни еди</w:t>
      </w:r>
      <w:r>
        <w:rPr>
          <w:rFonts w:ascii="Times New Roman" w:hAnsi="Times New Roman" w:cs="Times New Roman"/>
          <w:sz w:val="28"/>
          <w:szCs w:val="28"/>
        </w:rPr>
        <w:t xml:space="preserve">ного случая, когда такие «перевертыши» не </w:t>
      </w:r>
      <w:r w:rsidRPr="00621819">
        <w:rPr>
          <w:rFonts w:ascii="Times New Roman" w:hAnsi="Times New Roman" w:cs="Times New Roman"/>
          <w:sz w:val="28"/>
          <w:szCs w:val="28"/>
        </w:rPr>
        <w:t>вызывали бы у мальчишек и девчонок неподдельного восторга.</w:t>
      </w:r>
      <w:r w:rsidRPr="00621819">
        <w:rPr>
          <w:rFonts w:ascii="Times New Roman" w:hAnsi="Times New Roman" w:cs="Times New Roman"/>
          <w:sz w:val="28"/>
          <w:szCs w:val="28"/>
        </w:rPr>
        <w:tab/>
      </w:r>
    </w:p>
    <w:sectPr w:rsidR="00AB1EC4" w:rsidRPr="0062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97FD5"/>
    <w:multiLevelType w:val="hybridMultilevel"/>
    <w:tmpl w:val="C41C1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048"/>
    <w:multiLevelType w:val="hybridMultilevel"/>
    <w:tmpl w:val="47DC235C"/>
    <w:lvl w:ilvl="0" w:tplc="CB62EDB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330F3"/>
    <w:multiLevelType w:val="hybridMultilevel"/>
    <w:tmpl w:val="22429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0F8C"/>
    <w:multiLevelType w:val="hybridMultilevel"/>
    <w:tmpl w:val="E3945B16"/>
    <w:lvl w:ilvl="0" w:tplc="ED88FB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11AE"/>
    <w:multiLevelType w:val="hybridMultilevel"/>
    <w:tmpl w:val="3B0A72E4"/>
    <w:lvl w:ilvl="0" w:tplc="56C40D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5BE2"/>
    <w:multiLevelType w:val="hybridMultilevel"/>
    <w:tmpl w:val="8B5A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19"/>
    <w:rsid w:val="00621819"/>
    <w:rsid w:val="00AB1EC4"/>
    <w:rsid w:val="00D70932"/>
    <w:rsid w:val="00F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1D12-A8A1-4939-862E-9550DA03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2024-08-14T07:50:00Z</dcterms:created>
  <dcterms:modified xsi:type="dcterms:W3CDTF">2024-08-14T08:10:00Z</dcterms:modified>
</cp:coreProperties>
</file>