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4" w:rsidRPr="00D06C3C" w:rsidRDefault="00E97A24" w:rsidP="00BD1267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bookmarkStart w:id="0" w:name="_GoBack"/>
      <w:r w:rsidRPr="00E97A24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Консультация для родителей: «В семье пополнение. Первая помощь при детской ревности»</w:t>
      </w:r>
      <w:r w:rsidR="00D06C3C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.</w:t>
      </w:r>
    </w:p>
    <w:bookmarkEnd w:id="0"/>
    <w:p w:rsidR="00E97A24" w:rsidRPr="00BD1267" w:rsidRDefault="00BD1267" w:rsidP="00BD126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D126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Подготовила</w:t>
      </w:r>
      <w:proofErr w:type="gramStart"/>
      <w:r w:rsidRPr="00BD126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:</w:t>
      </w:r>
      <w:proofErr w:type="gramEnd"/>
      <w:r w:rsidRPr="00BD126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педагог – психолог </w:t>
      </w:r>
    </w:p>
    <w:p w:rsidR="00E97A24" w:rsidRDefault="00BD1267" w:rsidP="00D06C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proofErr w:type="spellStart"/>
      <w:r w:rsidRPr="00BD126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Залозецкая</w:t>
      </w:r>
      <w:proofErr w:type="spellEnd"/>
      <w:r w:rsidRPr="00BD126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И.Г.</w:t>
      </w:r>
    </w:p>
    <w:p w:rsidR="00D06C3C" w:rsidRPr="00E97A24" w:rsidRDefault="00D06C3C" w:rsidP="00D06C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202442" wp14:editId="2A1BE107">
            <wp:simplePos x="0" y="0"/>
            <wp:positionH relativeFrom="column">
              <wp:posOffset>71755</wp:posOffset>
            </wp:positionH>
            <wp:positionV relativeFrom="paragraph">
              <wp:posOffset>833755</wp:posOffset>
            </wp:positionV>
            <wp:extent cx="1693545" cy="1253490"/>
            <wp:effectExtent l="0" t="0" r="1905" b="3810"/>
            <wp:wrapSquare wrapText="bothSides"/>
            <wp:docPr id="1" name="Рисунок 1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ревность, детская ревность детей, детская ревность советы психолога, консультация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Понятно, что младший ребенок требует больше внимания и заботы, но </w:t>
      </w:r>
      <w:proofErr w:type="gramStart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старшему</w:t>
      </w:r>
      <w:proofErr w:type="gramEnd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E97A24" w:rsidRPr="00E97A24" w:rsidRDefault="00D06C3C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6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70A3E50" wp14:editId="7F054D2A">
            <wp:simplePos x="0" y="0"/>
            <wp:positionH relativeFrom="column">
              <wp:posOffset>3577590</wp:posOffset>
            </wp:positionH>
            <wp:positionV relativeFrom="paragraph">
              <wp:posOffset>723265</wp:posOffset>
            </wp:positionV>
            <wp:extent cx="2265680" cy="1526540"/>
            <wp:effectExtent l="0" t="0" r="1270" b="0"/>
            <wp:wrapSquare wrapText="bothSides"/>
            <wp:docPr id="2" name="Рисунок 2" descr="C:\Users\Таня\Desktop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imag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24"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второстепенные роли начинают вызывать </w:t>
      </w:r>
      <w:r w:rsidR="00E97A24" w:rsidRPr="00BD1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ревность у ребенка</w:t>
      </w:r>
      <w:r w:rsidR="00E97A24"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BD1267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все делить</w:t>
      </w:r>
      <w:proofErr w:type="gramEnd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ними обоими.</w:t>
      </w:r>
      <w:r w:rsidR="00BD1267" w:rsidRPr="00BD126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BD1267" w:rsidRPr="00E97A24" w:rsidRDefault="00BD1267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Итак, с чего начать родителям, чтобы</w:t>
      </w: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1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помочь ребенку справиться с ревностью</w:t>
      </w: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D1267" w:rsidRPr="00BD126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​​параллель, взрослые помогают эмоционально приблизиться деткам друг к другу.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E97A24" w:rsidRPr="00BD1267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9) Даря комплимент одному, нужно </w:t>
      </w:r>
      <w:proofErr w:type="gramStart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proofErr w:type="gramEnd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что можно похвалить другого ребенка, чтобы не обострять чувство конкуренции.</w:t>
      </w:r>
    </w:p>
    <w:p w:rsidR="00BD1267" w:rsidRPr="00BD1267" w:rsidRDefault="00BD1267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6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BB5F8B" wp14:editId="514D0760">
            <wp:simplePos x="0" y="0"/>
            <wp:positionH relativeFrom="column">
              <wp:posOffset>4032250</wp:posOffset>
            </wp:positionH>
            <wp:positionV relativeFrom="paragraph">
              <wp:posOffset>1118235</wp:posOffset>
            </wp:positionV>
            <wp:extent cx="2011680" cy="1629410"/>
            <wp:effectExtent l="0" t="0" r="7620" b="8890"/>
            <wp:wrapSquare wrapText="bothSides"/>
            <wp:docPr id="3" name="Рисунок 3" descr="C:\Users\Таня\Desktop\vtoroj-rebenok-v-s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vtoroj-rebenok-v-se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24"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 долго может держать эту обиду.</w:t>
      </w:r>
    </w:p>
    <w:p w:rsidR="00E97A24" w:rsidRPr="00E97A24" w:rsidRDefault="00E97A24" w:rsidP="00BD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gtFrame="_blank" w:history="1">
        <w:r w:rsidRPr="00BD126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Родителям</w:t>
        </w:r>
      </w:hyperlink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следует прививать детям понимание, что они всегда будут опорой друг для друга, независимо от </w:t>
      </w:r>
      <w:proofErr w:type="spellStart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обстоятельств</w:t>
      </w:r>
      <w:proofErr w:type="gramStart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бычно</w:t>
      </w:r>
      <w:proofErr w:type="spellEnd"/>
      <w:r w:rsidRPr="00E97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ревностью трудно бороться, но своим понимающим, любящим отношением взрослые могут облегчить этот период для обоих детей.</w:t>
      </w:r>
    </w:p>
    <w:p w:rsidR="0040718F" w:rsidRPr="00BD1267" w:rsidRDefault="0040718F" w:rsidP="00BD12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18F" w:rsidRPr="00BD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6"/>
    <w:rsid w:val="0040718F"/>
    <w:rsid w:val="00BD1267"/>
    <w:rsid w:val="00C07866"/>
    <w:rsid w:val="00D06C3C"/>
    <w:rsid w:val="00E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2024-12-05T06:46:00Z</dcterms:created>
  <dcterms:modified xsi:type="dcterms:W3CDTF">2024-12-05T07:33:00Z</dcterms:modified>
</cp:coreProperties>
</file>