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9F" w:rsidRPr="00115583" w:rsidRDefault="008D299F" w:rsidP="008D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8D299F" w:rsidRPr="00115583" w:rsidRDefault="008D299F" w:rsidP="008D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развития ребенка - детский сад </w:t>
      </w:r>
      <w:r w:rsidR="00115583" w:rsidRPr="0011558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№ </w:t>
      </w:r>
      <w:r w:rsidRPr="0011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</w:p>
    <w:p w:rsidR="008D299F" w:rsidRPr="00115583" w:rsidRDefault="008D299F" w:rsidP="008D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8D299F" w:rsidRPr="008D299F" w:rsidRDefault="008D299F" w:rsidP="008D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99F" w:rsidRPr="008D299F" w:rsidRDefault="008D299F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8D299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8D299F" w:rsidRPr="008D299F" w:rsidRDefault="008D299F" w:rsidP="0011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МАДОУ ЦРР-д/с </w:t>
      </w:r>
      <w:r w:rsidRPr="008D299F">
        <w:rPr>
          <w:rFonts w:ascii="Arial Unicode MS" w:eastAsia="Arial Unicode MS" w:hAnsi="Arial Unicode MS" w:cs="Arial Unicode MS"/>
          <w:sz w:val="26"/>
          <w:szCs w:val="26"/>
          <w:lang w:eastAsia="ru-RU"/>
        </w:rPr>
        <w:t xml:space="preserve">ｹ </w:t>
      </w:r>
      <w:r w:rsidRPr="008D299F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</w:p>
    <w:p w:rsidR="008D299F" w:rsidRPr="008D299F" w:rsidRDefault="008D299F" w:rsidP="0011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proofErr w:type="spellStart"/>
      <w:r w:rsidRPr="008D29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__________О.Н.Кулешова</w:t>
      </w:r>
      <w:proofErr w:type="spellEnd"/>
    </w:p>
    <w:p w:rsidR="008D299F" w:rsidRPr="008D299F" w:rsidRDefault="008D299F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                                                               «</w:t>
      </w:r>
      <w:r w:rsidRPr="008D29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Arial Unicode MS" w:eastAsia="Arial Unicode MS" w:hAnsi="Arial Unicode MS" w:cs="Arial Unicode MS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_________2021</w:t>
      </w:r>
      <w:r w:rsidRPr="008D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D299F" w:rsidRPr="008D299F" w:rsidRDefault="00BF672C" w:rsidP="008D299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BC8C6605-717A-4336-9D56-58493C20B123}" provid="{00000000-0000-0000-0000-000000000000}" o:suggestedsigner="О.Н.Кулешова" o:suggestedsigner2="Заведующий" issignatureline="t"/>
          </v:shape>
        </w:pict>
      </w:r>
    </w:p>
    <w:p w:rsidR="008D299F" w:rsidRPr="008D299F" w:rsidRDefault="008D299F" w:rsidP="008D299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99F" w:rsidRPr="008D299F" w:rsidRDefault="008D299F" w:rsidP="008D299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9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</w:t>
      </w:r>
    </w:p>
    <w:p w:rsidR="008D299F" w:rsidRDefault="008D299F" w:rsidP="008D299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29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обеспечению пожарной безопасности</w:t>
      </w:r>
      <w:r w:rsidRPr="008D29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299F" w:rsidRDefault="008D299F" w:rsidP="0011558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2021-2022</w:t>
      </w:r>
      <w:r w:rsidRPr="008D29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115583" w:rsidRPr="00115583" w:rsidRDefault="00115583" w:rsidP="00115583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4962"/>
        <w:gridCol w:w="1701"/>
        <w:gridCol w:w="1701"/>
        <w:gridCol w:w="1559"/>
      </w:tblGrid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8D299F" w:rsidRPr="008D299F" w:rsidRDefault="008D299F" w:rsidP="0044212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  <w:p w:rsidR="008D299F" w:rsidRPr="008D299F" w:rsidRDefault="008D299F" w:rsidP="0044212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8D299F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1. Организационные мероприятия.</w:t>
            </w: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приказа о назначении ответственного за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пожарную безопасность в ДОУ;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приказа об установлении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противопожарного режима в ДОУ;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</w:t>
            </w:r>
            <w:r w:rsidR="001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 о проведении мероприятий по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сотру</w:t>
            </w:r>
            <w:r w:rsidR="001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дников ДОУ мерам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rHeight w:val="85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заместитель заведующего по ВМР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</w:t>
            </w:r>
            <w:r w:rsidR="0018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ротивления изоляции электросети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заземления оборудования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организацией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персонала по противопожарной безопасности (для вновь принятых работников)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проведения)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2. Методическая работа. </w:t>
            </w: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борьбе</w:t>
            </w:r>
          </w:p>
          <w:p w:rsidR="008D299F" w:rsidRPr="008D299F" w:rsidRDefault="008D299F" w:rsidP="0018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детской шалостью с огнём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18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D299F" w:rsidRPr="008D299F" w:rsidRDefault="008D299F" w:rsidP="001812F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1812F8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299F"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8D299F" w:rsidRPr="008D299F" w:rsidRDefault="008D299F" w:rsidP="00B9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B93B9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44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8D299F" w:rsidRPr="008D299F" w:rsidRDefault="008D299F" w:rsidP="0044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8D299F" w:rsidRPr="008D299F" w:rsidRDefault="008D299F" w:rsidP="0044212F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</w:t>
            </w:r>
          </w:p>
          <w:p w:rsidR="008D299F" w:rsidRPr="008D299F" w:rsidRDefault="008D299F" w:rsidP="0044212F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8D299F" w:rsidRPr="008D299F" w:rsidRDefault="008D299F" w:rsidP="0044212F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безопасности ребенка: дома и в общественных местах»;</w:t>
            </w:r>
          </w:p>
          <w:p w:rsidR="008D299F" w:rsidRPr="008D299F" w:rsidRDefault="008D299F" w:rsidP="0044212F">
            <w:pPr>
              <w:spacing w:after="0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8D299F" w:rsidRPr="008D299F" w:rsidRDefault="008D299F" w:rsidP="0044212F">
            <w:pPr>
              <w:spacing w:after="119" w:line="240" w:lineRule="auto"/>
              <w:ind w:left="91" w:right="119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12F" w:rsidRDefault="0044212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  <w:p w:rsidR="008D299F" w:rsidRPr="008D299F" w:rsidRDefault="008D299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</w:t>
            </w: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99F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299F" w:rsidRPr="008D299F" w:rsidRDefault="008D299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3. Работа с детьми</w:t>
            </w: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«От чего происходят пожары», «Пожарный номер-01», «Человеку друг огонь, только зря его не тронь».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на противопожарную тематику.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поговорки, толкование пословиц и поговорок по безопасности.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уголке, рассматривание иллюстраций, отображающих работу пожарных.</w:t>
            </w:r>
          </w:p>
          <w:p w:rsidR="000A1E85" w:rsidRPr="008D299F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ситуаций: «Что нужно делать, если…».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12F" w:rsidRDefault="00BB46C6" w:rsidP="0044212F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художественной литературы «противопожарной» тематики (С. Маршак «Пожар», «Рассказ о неизвестном 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</w:p>
          <w:p w:rsidR="000A1E85" w:rsidRPr="008D299F" w:rsidRDefault="00BB46C6" w:rsidP="0044212F">
            <w:pPr>
              <w:spacing w:after="0" w:line="240" w:lineRule="auto"/>
              <w:ind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по пожарной безопасности.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«Пожароопасные предметы», «Горит—не горит», «Что необходимо пожарному?», «Куда звонит Чебурашка?», «Чудесные спички»</w:t>
            </w:r>
          </w:p>
          <w:p w:rsidR="00BB46C6" w:rsidRPr="00BB46C6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«Хорошо—плохо», «Отгадай загадку».</w:t>
            </w:r>
          </w:p>
          <w:p w:rsidR="000A1E85" w:rsidRPr="008D299F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на тему «Эта спичка-невеличка» с чтением стихотворения Е. </w:t>
            </w:r>
            <w:proofErr w:type="spellStart"/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Хоринской</w:t>
            </w:r>
            <w:proofErr w:type="spellEnd"/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занятие (познавательное + рисование) на тему: </w:t>
            </w: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«Стихия-огонь»</w:t>
            </w:r>
          </w:p>
          <w:p w:rsidR="00BB46C6" w:rsidRPr="00BB46C6" w:rsidRDefault="00BB46C6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«Мы—пожарные», «Наш дом», «Мы—помощники».</w:t>
            </w:r>
          </w:p>
          <w:p w:rsidR="000A1E85" w:rsidRPr="008D299F" w:rsidRDefault="00BB46C6" w:rsidP="00BB46C6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выключить утюг».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93B98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ролевому диалогу с инспектором службы спасения.</w:t>
            </w:r>
          </w:p>
          <w:p w:rsidR="00BB46C6" w:rsidRPr="00B93B98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детское экспериментирование «Опасные спички», «Опасная свеча», «Бенгальские огни».</w:t>
            </w:r>
          </w:p>
          <w:p w:rsidR="00BB46C6" w:rsidRPr="00B93B98" w:rsidRDefault="00BB46C6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 на тему: «О чём рассказала спичка»</w:t>
            </w:r>
          </w:p>
          <w:p w:rsidR="000A1E85" w:rsidRPr="008D299F" w:rsidRDefault="000A1E85" w:rsidP="00BB46C6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BB46C6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B46C6" w:rsidRDefault="00BB46C6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A1E85" w:rsidRPr="008D299F" w:rsidRDefault="00BB46C6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BB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B93B98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и песен</w:t>
            </w:r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противопожарную тематику («Не играйте с огнем», сл. и муз. </w:t>
            </w:r>
            <w:proofErr w:type="gramStart"/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Шабровой</w:t>
            </w:r>
            <w:proofErr w:type="spellEnd"/>
            <w:r w:rsidR="00BB46C6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др.).</w:t>
            </w:r>
            <w:proofErr w:type="gramEnd"/>
          </w:p>
          <w:p w:rsidR="00BB46C6" w:rsidRPr="00B93B98" w:rsidRDefault="00BB46C6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стихотворения О.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Сенатович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пожар»</w:t>
            </w:r>
          </w:p>
          <w:p w:rsidR="00BB46C6" w:rsidRPr="00B93B98" w:rsidRDefault="00BB46C6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детских рисунков на тему: «Я и огонь»</w:t>
            </w:r>
          </w:p>
          <w:p w:rsidR="000A1E85" w:rsidRPr="008D299F" w:rsidRDefault="00BB46C6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инсценировка сказки К.Чуковского «Путаница»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D53" w:rsidRPr="00B93B98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пользе огня в жизни человека. Чтение рассказа В. </w:t>
            </w:r>
            <w:proofErr w:type="spellStart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Подольного</w:t>
            </w:r>
            <w:proofErr w:type="spellEnd"/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человек огонь приручил»</w:t>
            </w:r>
          </w:p>
          <w:p w:rsidR="00AF0D53" w:rsidRPr="00B93B98" w:rsidRDefault="0044212F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F0D53"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с элементами ТРИЗ на тему: «Огонь-друг или враг?»</w:t>
            </w:r>
          </w:p>
          <w:p w:rsidR="000A1E85" w:rsidRDefault="00AF0D53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Е.Пермяка «Как человек с огнём подружился», «Как Огонь Воду замуж взял», беседа по содержанию.</w:t>
            </w:r>
          </w:p>
          <w:p w:rsidR="0044212F" w:rsidRPr="008D299F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4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«Бравые пожарные».</w:t>
            </w:r>
          </w:p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</w:t>
            </w: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 для сотрудников пожарной охраны.</w:t>
            </w:r>
          </w:p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С.Маршака «Сказка про спички», беседа по содержанию.</w:t>
            </w:r>
          </w:p>
          <w:p w:rsidR="00AF0D53" w:rsidRPr="00AF0D53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атрибутов к сюжетно-ролевым играм, элементов макетов.</w:t>
            </w:r>
          </w:p>
          <w:p w:rsidR="000A1E85" w:rsidRPr="008D299F" w:rsidRDefault="00AF0D53" w:rsidP="00AF0D53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</w:t>
            </w: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 в пожарную часть города.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AF0D53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F0D53" w:rsidRPr="008D299F" w:rsidRDefault="00AF0D53" w:rsidP="00A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1E85" w:rsidRPr="008D299F" w:rsidRDefault="000A1E85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C6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8D299F" w:rsidRDefault="0044212F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12F" w:rsidRPr="00B93B98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«Кошкин дом» для малышей.</w:t>
            </w:r>
          </w:p>
          <w:p w:rsidR="0044212F" w:rsidRPr="00B93B98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на тему пожарной безопасности.</w:t>
            </w:r>
          </w:p>
          <w:p w:rsidR="0044212F" w:rsidRPr="00B93B98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специальных ситуаций «Твои </w:t>
            </w: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первые действия при пожаре»</w:t>
            </w:r>
          </w:p>
          <w:p w:rsidR="00BB46C6" w:rsidRPr="008D299F" w:rsidRDefault="0044212F" w:rsidP="0044212F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</w:t>
            </w:r>
            <w:r w:rsidRPr="00B93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возник пожар»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 «Назови опасные предметы»; «Служба спасения: 01, 02, 03»; «Горит – не горит»; «Кому что нужно для работы?».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8D299F" w:rsidRDefault="0044212F" w:rsidP="008D299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212F" w:rsidRDefault="0044212F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B46C6" w:rsidRPr="008D299F" w:rsidRDefault="0044212F" w:rsidP="004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46C6" w:rsidRPr="008D299F" w:rsidRDefault="00BB46C6" w:rsidP="008D29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4. Работа с родителями</w:t>
            </w: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 с консультациями в коридорах и холлах детского сада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заведующий хозяйством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«Предотвратите беду: действия детей в чрезвычайных ситуациях»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0A1E85" w:rsidRPr="008D299F" w:rsidRDefault="000A1E85" w:rsidP="000A1E85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85" w:rsidRPr="008D299F" w:rsidTr="0044212F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0A1E85" w:rsidRPr="008D299F" w:rsidRDefault="000A1E85" w:rsidP="000A1E8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 Зав. хозяйством</w:t>
            </w:r>
          </w:p>
          <w:p w:rsidR="000A1E85" w:rsidRPr="008D299F" w:rsidRDefault="000A1E85" w:rsidP="000A1E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1E85" w:rsidRPr="008D299F" w:rsidRDefault="000A1E85" w:rsidP="000A1E8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99F" w:rsidRPr="008D299F" w:rsidRDefault="008D299F" w:rsidP="008D29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B98" w:rsidRPr="00B93B98" w:rsidRDefault="00B93B98" w:rsidP="00B93B98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B93B98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•</w:t>
      </w:r>
      <w:r w:rsidRPr="00B93B98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>Аппликация. Плакат</w:t>
      </w:r>
      <w:r w:rsidRPr="00B93B9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«Не забудьте отключить» </w:t>
      </w:r>
      <w:r w:rsidRPr="00B93B9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B93B98" w:rsidRPr="00B93B98" w:rsidRDefault="00B93B98" w:rsidP="00B93B98">
      <w:pPr>
        <w:shd w:val="clear" w:color="auto" w:fill="FFFFFF"/>
        <w:spacing w:after="0" w:line="0" w:lineRule="auto"/>
        <w:textAlignment w:val="baseline"/>
        <w:rPr>
          <w:rFonts w:ascii="ff9" w:eastAsia="Times New Roman" w:hAnsi="ff9" w:cs="Times New Roman"/>
          <w:color w:val="000000"/>
          <w:sz w:val="72"/>
          <w:szCs w:val="72"/>
          <w:lang w:eastAsia="ru-RU"/>
        </w:rPr>
      </w:pPr>
      <w:r w:rsidRPr="00B93B98">
        <w:rPr>
          <w:rFonts w:ascii="ff9" w:eastAsia="Times New Roman" w:hAnsi="ff9" w:cs="Times New Roman"/>
          <w:color w:val="000000"/>
          <w:sz w:val="72"/>
          <w:szCs w:val="72"/>
          <w:lang w:eastAsia="ru-RU"/>
        </w:rPr>
        <w:t>•</w:t>
      </w:r>
      <w:r w:rsidRPr="00B93B98">
        <w:rPr>
          <w:rFonts w:ascii="ffa" w:eastAsia="Times New Roman" w:hAnsi="ffa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B93B98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Спортивный праздник с включением в него </w:t>
      </w:r>
      <w:bookmarkStart w:id="0" w:name="_GoBack"/>
      <w:bookmarkEnd w:id="0"/>
    </w:p>
    <w:sectPr w:rsidR="00B93B98" w:rsidRPr="00B93B98" w:rsidSect="0061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FD6"/>
    <w:multiLevelType w:val="multilevel"/>
    <w:tmpl w:val="33FA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0CA7"/>
    <w:multiLevelType w:val="multilevel"/>
    <w:tmpl w:val="317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900E6"/>
    <w:multiLevelType w:val="multilevel"/>
    <w:tmpl w:val="2D1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65D85"/>
    <w:multiLevelType w:val="multilevel"/>
    <w:tmpl w:val="18888AFA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4">
    <w:nsid w:val="30294E16"/>
    <w:multiLevelType w:val="multilevel"/>
    <w:tmpl w:val="B4F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4579"/>
    <w:multiLevelType w:val="multilevel"/>
    <w:tmpl w:val="D8E8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43533"/>
    <w:multiLevelType w:val="multilevel"/>
    <w:tmpl w:val="491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A3244"/>
    <w:multiLevelType w:val="multilevel"/>
    <w:tmpl w:val="2DB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90C1F"/>
    <w:multiLevelType w:val="multilevel"/>
    <w:tmpl w:val="7BE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07"/>
    <w:rsid w:val="000A1E85"/>
    <w:rsid w:val="000D1607"/>
    <w:rsid w:val="00115583"/>
    <w:rsid w:val="00173281"/>
    <w:rsid w:val="001812F8"/>
    <w:rsid w:val="0044212F"/>
    <w:rsid w:val="0061467C"/>
    <w:rsid w:val="008D299F"/>
    <w:rsid w:val="00AF0D53"/>
    <w:rsid w:val="00B93B98"/>
    <w:rsid w:val="00BB46C6"/>
    <w:rsid w:val="00BF672C"/>
    <w:rsid w:val="00F436A6"/>
    <w:rsid w:val="00F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BTRbS9CHSKXDrcPseSRvm9Ol0XA=</DigestValue>
    </Reference>
    <Reference URI="#idOfficeObject" Type="http://www.w3.org/2000/09/xmldsig#Object">
      <DigestMethod Algorithm="http://www.w3.org/2000/09/xmldsig#sha1"/>
      <DigestValue>YLk8k4DnHawe78u94LkI2Qfvszo=</DigestValue>
    </Reference>
    <Reference URI="#idValidSigLnImg" Type="http://www.w3.org/2000/09/xmldsig#Object">
      <DigestMethod Algorithm="http://www.w3.org/2000/09/xmldsig#sha1"/>
      <DigestValue>b+PkyBZspYMXPsde8+gpV1ug3mY=</DigestValue>
    </Reference>
    <Reference URI="#idInvalidSigLnImg" Type="http://www.w3.org/2000/09/xmldsig#Object">
      <DigestMethod Algorithm="http://www.w3.org/2000/09/xmldsig#sha1"/>
      <DigestValue>pfvU0Q+H+qKNtH3Ob2K2x4GvDWY=</DigestValue>
    </Reference>
  </SignedInfo>
  <SignatureValue>
    4Cd06xtoyujz6A7rg2MPqfIf9PoRrTzvPNk+S91ArXlDDZS9HkwXpuItOWq1zk/Fb/Hlfiho
    3L6vNnz1nBNbq4vVtJd1O9vIBAU6JWty7OvMDko0woUaBZTGVB1P5OBgszE5zyXxqX9KPI3k
    xX034DJ30aTLWYMzZoyrn4Q6qfM=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U26UL4mtU5wafuH0AL7cTYORroo=</DigestValue>
      </Reference>
      <Reference URI="/word/fontTable.xml?ContentType=application/vnd.openxmlformats-officedocument.wordprocessingml.fontTable+xml">
        <DigestMethod Algorithm="http://www.w3.org/2000/09/xmldsig#sha1"/>
        <DigestValue>R0bFfgqlAv/MGEK/X3c7tksnxfU=</DigestValue>
      </Reference>
      <Reference URI="/word/media/image1.emf?ContentType=image/x-emf">
        <DigestMethod Algorithm="http://www.w3.org/2000/09/xmldsig#sha1"/>
        <DigestValue>d9HBFcKp9ZjQNSPEoY9lugsgQog=</DigestValue>
      </Reference>
      <Reference URI="/word/numbering.xml?ContentType=application/vnd.openxmlformats-officedocument.wordprocessingml.numbering+xml">
        <DigestMethod Algorithm="http://www.w3.org/2000/09/xmldsig#sha1"/>
        <DigestValue>9Qm+qksZwG268k7AREHdQ+TQ/Pc=</DigestValue>
      </Reference>
      <Reference URI="/word/settings.xml?ContentType=application/vnd.openxmlformats-officedocument.wordprocessingml.settings+xml">
        <DigestMethod Algorithm="http://www.w3.org/2000/09/xmldsig#sha1"/>
        <DigestValue>5r9papigb11xpgEhDBQXwKF6iNc=</DigestValue>
      </Reference>
      <Reference URI="/word/styles.xml?ContentType=application/vnd.openxmlformats-officedocument.wordprocessingml.styles+xml">
        <DigestMethod Algorithm="http://www.w3.org/2000/09/xmldsig#sha1"/>
        <DigestValue>jClEZFc03tnBfWPw9JLeg8jq9dk=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3WVtZVFvk1Ke+0ZYhxtgA6bjHnE=</DigestValue>
      </Reference>
    </Manifest>
    <SignatureProperties>
      <SignatureProperty Id="idSignatureTime" Target="#idPackageSignature">
        <mdssi:SignatureTime>
          <mdssi:Format>YYYY-MM-DDThh:mm:ssTZD</mdssi:Format>
          <mdssi:Value>2021-10-12T08:00:18Z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{BC8C6605-717A-4336-9D56-58493C20B123}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0BATkAAADI5RIAAvFgMgAAAABSDQEBzAAAAABQFAMS8WAy/yIA4FsgAMAJAAAAAAAAAN8BACAAAAggIQCKAYTlEgCo5RIAUg0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I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QDAGg5BQAABAAS4bcFAAAAAAAAAABTAGkAZwBuAGEAdAB1AHIAZQBMAGkAbgBlAAAA5PNsMojzbDLwnLcF8IFtMsDvTTMAAAQArNESAA8KdTIAHxsCHhNjMiwKdTLWbYwyRNISAAEABAAAAAQAQLKKBYBVlgAAAAQAqNESAAAAcTIATbkCALIaAkTSEgBE0hIAAQAEAAAABAAU0hIAAAAAAP/////Y0RIAFNISAO7lcTIeE2My+OVxMm5ujDIAABIAAB8bAmDEEgMAAAAAMAAAACjSEgAAAAAAz21GMwAAAACABI8AAAAAACD1igUM0hIAPW1GM/TR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EAzkFCAAAADgDOQUBAAAAAAUAoAQAAACg0BIAmCNyMgAAAADY0BIA3NASAFQAAQEBAAAAAQAAAEDGEgMA700zAO9NM5PAAAAAAAAAAAAAAAAAAADwgW0yQMYSA9jQEgC5Qm0yAABNM4ArGgMA700zBQAAAPTQEgAA700z9NASAMn4bDLu+Gwy4NQSAGDibTIE0RIAtlByMgDvTTOP0RIAnNMSAAAAcjKP0RIAgCsaA4ArGgOLZXIyAO9NM6/REgC80xIAb2VyMq/REgCQJxoDkCcaA4tlcjJgy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NAQE5AAAAyOUSAALxYDIAAAAAUg0BAcwAAAAAUBQDEvFgMv8iAOBbIADACQAAAAAAAADfAQAgAAAIICEAigGE5RIAqOUSAFIN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0AwBoOQUAAAQAEuG3BQAAAAAAAAAAUwBpAGcAbgBhAHQAdQByAGUATABpAG4AZQAAAOTzbDKI82wy8Jy3BfCBbTLA700zAAAEAKzREgAPCnUyAB8bAh4TYzIsCnUy1m2MMkTSEgABAAQAAAAEAECyigWAVZYAAAAEAKjREgAAAHEyAE25AgCyGgJE0hIARNISAAEABAAAAAQAFNISAAAAAAD/////2NESABTSEgDu5XEyHhNjMvjlcTJubowyAAASAAAfGwJgxBIDAAAAADAAAAAo0hIAAAAAAM9tRjMAAAAAgASPAAAAAAAg9YoFDNISAD1tRjP00R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AM5BQgAAAA4AzkFAQAAAAAFAKAEAAAAoNASAJgjcjIAAAAA2NASANzQEgBUAAEBAQAAAAEAAABAxhIDAO9NMwDvTTOTwAAAAAAAAAAAAAAAAAAA8IFtMkDGEgPY0BIAuUJtMgAATTOAKxoDAO9NMwUAAAD00BIAAO9NM/TQEgDJ+Gwy7vhsMuDUEgBg4m0yBNESALZQcjIA700zj9ESAJzTEgAAAHIyj9ESAIArGgOAKxoDi2VyMgDvTTOv0RIAvNMSAG9lcjKv0RIAkCcaA5AnGgOLZXIyYMk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7</cp:revision>
  <cp:lastPrinted>2021-10-12T07:20:00Z</cp:lastPrinted>
  <dcterms:created xsi:type="dcterms:W3CDTF">2021-07-19T07:43:00Z</dcterms:created>
  <dcterms:modified xsi:type="dcterms:W3CDTF">2021-10-12T08:00:00Z</dcterms:modified>
</cp:coreProperties>
</file>