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F4" w:rsidRPr="00B21EC3" w:rsidRDefault="008869F4" w:rsidP="008869F4">
      <w:pPr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>МУНИЦИПАЛЬНОЕ АВТОНОМНОЕ ДОШКОЛЬНОЕ ОБРАЗОВАТЕЛЬНОЕ</w:t>
      </w:r>
      <w:r>
        <w:rPr>
          <w:b/>
          <w:sz w:val="20"/>
          <w:szCs w:val="20"/>
        </w:rPr>
        <w:t xml:space="preserve"> </w:t>
      </w:r>
      <w:r w:rsidRPr="00B21EC3">
        <w:rPr>
          <w:b/>
          <w:sz w:val="20"/>
          <w:szCs w:val="20"/>
        </w:rPr>
        <w:t xml:space="preserve">УЧРЕЖДЕНИЕ </w:t>
      </w:r>
    </w:p>
    <w:p w:rsidR="008869F4" w:rsidRPr="00B21EC3" w:rsidRDefault="008869F4" w:rsidP="008869F4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 xml:space="preserve">ЦЕНТР РАЗВИТИЯ РЕБЁНКА - ДЕТСКИЙ САД № 34 </w:t>
      </w:r>
    </w:p>
    <w:p w:rsidR="008869F4" w:rsidRPr="00B21EC3" w:rsidRDefault="008869F4" w:rsidP="008869F4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>ГОРОДА КРОПОТКИН МУНИЦИПАЛЬНОГО ОБРАЗОВАНИЯ КАВКАЗСКИЙ РАЙОН</w:t>
      </w:r>
    </w:p>
    <w:p w:rsidR="008869F4" w:rsidRPr="00B21EC3" w:rsidRDefault="008869F4" w:rsidP="008869F4">
      <w:pPr>
        <w:jc w:val="center"/>
      </w:pPr>
      <w:r w:rsidRPr="00B21EC3">
        <w:t xml:space="preserve">(МАДОУ ЦРР – </w:t>
      </w:r>
      <w:proofErr w:type="spellStart"/>
      <w:r w:rsidRPr="00B21EC3">
        <w:t>д</w:t>
      </w:r>
      <w:proofErr w:type="spellEnd"/>
      <w:r w:rsidRPr="00B21EC3">
        <w:t>/с №34)</w:t>
      </w:r>
    </w:p>
    <w:p w:rsidR="008869F4" w:rsidRPr="00B21EC3" w:rsidRDefault="008869F4" w:rsidP="008869F4"/>
    <w:p w:rsidR="008869F4" w:rsidRPr="00B21EC3" w:rsidRDefault="008869F4" w:rsidP="008869F4">
      <w:pPr>
        <w:pStyle w:val="a3"/>
        <w:spacing w:before="4"/>
        <w:rPr>
          <w:sz w:val="24"/>
          <w:szCs w:val="24"/>
        </w:rPr>
      </w:pPr>
    </w:p>
    <w:p w:rsidR="008869F4" w:rsidRPr="00336E69" w:rsidRDefault="008869F4" w:rsidP="008869F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6E6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РИНЯТО</w:t>
      </w:r>
      <w:r w:rsidRPr="00336E69">
        <w:rPr>
          <w:rFonts w:ascii="Times New Roman" w:hAnsi="Times New Roman"/>
          <w:sz w:val="24"/>
          <w:szCs w:val="24"/>
        </w:rPr>
        <w:t xml:space="preserve">   </w:t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УТВЕРЖДЕНО</w:t>
      </w:r>
    </w:p>
    <w:p w:rsidR="008869F4" w:rsidRPr="00336E69" w:rsidRDefault="008869F4" w:rsidP="008869F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6E69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дагогическим Советом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336E69">
        <w:rPr>
          <w:rFonts w:ascii="Times New Roman" w:hAnsi="Times New Roman"/>
          <w:sz w:val="24"/>
          <w:szCs w:val="24"/>
        </w:rPr>
        <w:t>Заведующи</w:t>
      </w:r>
      <w:r>
        <w:rPr>
          <w:rFonts w:ascii="Times New Roman" w:hAnsi="Times New Roman"/>
          <w:sz w:val="24"/>
          <w:szCs w:val="24"/>
        </w:rPr>
        <w:t>й</w:t>
      </w:r>
      <w:r w:rsidRPr="00336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</w:t>
      </w:r>
      <w:r w:rsidRPr="00336E6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>/с</w:t>
      </w:r>
      <w:r w:rsidRPr="00336E6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</w:t>
      </w:r>
    </w:p>
    <w:p w:rsidR="008869F4" w:rsidRPr="00336E69" w:rsidRDefault="008869F4" w:rsidP="008869F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____________    О.Н. Кулешова</w:t>
      </w:r>
    </w:p>
    <w:p w:rsidR="008869F4" w:rsidRPr="0065592D" w:rsidRDefault="008869F4" w:rsidP="008869F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592D">
        <w:rPr>
          <w:rFonts w:ascii="Times New Roman" w:hAnsi="Times New Roman"/>
          <w:sz w:val="24"/>
          <w:szCs w:val="24"/>
        </w:rPr>
        <w:t xml:space="preserve">от «____» _______20___ г. </w:t>
      </w:r>
      <w:r w:rsidRPr="0065592D">
        <w:rPr>
          <w:rFonts w:ascii="Times New Roman" w:hAnsi="Times New Roman"/>
          <w:sz w:val="24"/>
          <w:szCs w:val="24"/>
        </w:rPr>
        <w:tab/>
      </w:r>
      <w:r w:rsidRPr="0065592D">
        <w:rPr>
          <w:rFonts w:ascii="Times New Roman" w:hAnsi="Times New Roman"/>
          <w:sz w:val="24"/>
          <w:szCs w:val="24"/>
        </w:rPr>
        <w:tab/>
      </w:r>
      <w:r w:rsidRPr="006559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5592D">
        <w:rPr>
          <w:rFonts w:ascii="Times New Roman" w:hAnsi="Times New Roman"/>
          <w:sz w:val="24"/>
          <w:szCs w:val="24"/>
        </w:rPr>
        <w:t>приказ №____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92D">
        <w:rPr>
          <w:rFonts w:ascii="Times New Roman" w:hAnsi="Times New Roman"/>
          <w:sz w:val="24"/>
          <w:szCs w:val="24"/>
        </w:rPr>
        <w:t>от «__</w:t>
      </w:r>
      <w:r>
        <w:rPr>
          <w:rFonts w:ascii="Times New Roman" w:hAnsi="Times New Roman"/>
          <w:sz w:val="24"/>
          <w:szCs w:val="24"/>
        </w:rPr>
        <w:t>_» ____</w:t>
      </w:r>
      <w:r w:rsidRPr="0065592D">
        <w:rPr>
          <w:rFonts w:ascii="Times New Roman" w:hAnsi="Times New Roman"/>
          <w:sz w:val="24"/>
          <w:szCs w:val="24"/>
        </w:rPr>
        <w:t>20___г.</w:t>
      </w:r>
    </w:p>
    <w:p w:rsidR="008869F4" w:rsidRPr="00B21EC3" w:rsidRDefault="008869F4" w:rsidP="00127AD4">
      <w:pPr>
        <w:pStyle w:val="a5"/>
        <w:numPr>
          <w:ilvl w:val="0"/>
          <w:numId w:val="2"/>
        </w:numPr>
        <w:jc w:val="right"/>
      </w:pPr>
      <w:r w:rsidRPr="00127AD4">
        <w:rPr>
          <w:rFonts w:ascii="Times New Roman" w:hAnsi="Times New Roman"/>
          <w:sz w:val="24"/>
          <w:szCs w:val="24"/>
        </w:rPr>
        <w:tab/>
      </w:r>
      <w:r w:rsidRPr="00127AD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 w:rsidRPr="00127AD4">
        <w:rPr>
          <w:rFonts w:ascii="Times New Roman" w:hAnsi="Times New Roman"/>
          <w:sz w:val="24"/>
          <w:szCs w:val="24"/>
        </w:rPr>
        <w:tab/>
      </w:r>
      <w:r w:rsidRPr="00127AD4">
        <w:rPr>
          <w:rFonts w:ascii="Times New Roman" w:hAnsi="Times New Roman"/>
          <w:sz w:val="24"/>
          <w:szCs w:val="24"/>
        </w:rPr>
        <w:tab/>
      </w:r>
      <w:r w:rsidRPr="00127AD4">
        <w:rPr>
          <w:rFonts w:ascii="Times New Roman" w:hAnsi="Times New Roman"/>
          <w:sz w:val="24"/>
          <w:szCs w:val="24"/>
        </w:rPr>
        <w:tab/>
      </w:r>
      <w:r w:rsidR="00127A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6A276568-540F-4552-8AE9-1CF54FAD53E5}" provid="{00000000-0000-0000-0000-000000000000}" o:suggestedsigner="О.Н.Кулешова" o:suggestedsigner2="Заведующий" issignatureline="t"/>
          </v:shape>
        </w:pict>
      </w:r>
    </w:p>
    <w:p w:rsidR="008869F4" w:rsidRPr="00B21EC3" w:rsidRDefault="008869F4" w:rsidP="008869F4"/>
    <w:p w:rsidR="008869F4" w:rsidRPr="00B21EC3" w:rsidRDefault="008869F4" w:rsidP="008869F4"/>
    <w:p w:rsidR="008869F4" w:rsidRPr="00B21EC3" w:rsidRDefault="008869F4" w:rsidP="008869F4"/>
    <w:p w:rsidR="008869F4" w:rsidRPr="00E900A9" w:rsidRDefault="008869F4" w:rsidP="008869F4">
      <w:pPr>
        <w:rPr>
          <w:sz w:val="24"/>
          <w:szCs w:val="24"/>
        </w:rPr>
      </w:pPr>
    </w:p>
    <w:p w:rsidR="008869F4" w:rsidRPr="00E900A9" w:rsidRDefault="008869F4" w:rsidP="008869F4">
      <w:pPr>
        <w:spacing w:line="276" w:lineRule="auto"/>
        <w:jc w:val="center"/>
        <w:rPr>
          <w:b/>
          <w:sz w:val="24"/>
          <w:szCs w:val="24"/>
        </w:rPr>
      </w:pPr>
      <w:r w:rsidRPr="00E900A9">
        <w:rPr>
          <w:b/>
          <w:sz w:val="24"/>
          <w:szCs w:val="24"/>
        </w:rPr>
        <w:t xml:space="preserve">ПОЛОЖЕНИЕ </w:t>
      </w:r>
    </w:p>
    <w:p w:rsidR="008869F4" w:rsidRPr="00E900A9" w:rsidRDefault="008869F4" w:rsidP="008869F4">
      <w:pPr>
        <w:spacing w:line="276" w:lineRule="auto"/>
        <w:jc w:val="center"/>
        <w:rPr>
          <w:b/>
          <w:sz w:val="24"/>
          <w:szCs w:val="24"/>
        </w:rPr>
      </w:pPr>
      <w:r w:rsidRPr="00E900A9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ЯЗЫКЕ(ЯЗЫКАХ) ОБРАЗОВАНИЯ</w:t>
      </w:r>
    </w:p>
    <w:p w:rsidR="00626F10" w:rsidRDefault="00626F10">
      <w:pPr>
        <w:pStyle w:val="a3"/>
        <w:spacing w:before="4"/>
        <w:ind w:left="0"/>
        <w:jc w:val="left"/>
        <w:rPr>
          <w:sz w:val="17"/>
        </w:rPr>
      </w:pPr>
    </w:p>
    <w:p w:rsidR="00626F10" w:rsidRDefault="00626F10">
      <w:pPr>
        <w:rPr>
          <w:sz w:val="17"/>
        </w:rPr>
        <w:sectPr w:rsidR="00626F10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626F10" w:rsidRDefault="003C1818">
      <w:pPr>
        <w:pStyle w:val="Heading1"/>
        <w:numPr>
          <w:ilvl w:val="0"/>
          <w:numId w:val="1"/>
        </w:numPr>
        <w:tabs>
          <w:tab w:val="left" w:pos="383"/>
        </w:tabs>
        <w:spacing w:before="72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before="46" w:line="276" w:lineRule="auto"/>
        <w:ind w:right="103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(языках)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центр развития ребёнка - детский сад № 34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Кропоткин муниципального образования Кавказский район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МАДОУ)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6"/>
          <w:sz w:val="28"/>
        </w:rPr>
        <w:t xml:space="preserve"> </w:t>
      </w:r>
      <w:r>
        <w:rPr>
          <w:sz w:val="28"/>
        </w:rPr>
        <w:t>273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ФЗ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29.12.12</w:t>
      </w:r>
      <w:r>
        <w:rPr>
          <w:spacing w:val="26"/>
          <w:sz w:val="28"/>
        </w:rPr>
        <w:t xml:space="preserve"> </w:t>
      </w:r>
      <w:r>
        <w:rPr>
          <w:sz w:val="28"/>
        </w:rPr>
        <w:t>г.</w:t>
      </w:r>
    </w:p>
    <w:p w:rsidR="00626F10" w:rsidRDefault="003C1818">
      <w:pPr>
        <w:pStyle w:val="a3"/>
        <w:spacing w:line="276" w:lineRule="auto"/>
        <w:ind w:right="103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31.07.2020 № 373 « 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15.05.2020г № 236 «Об утверждении</w:t>
      </w:r>
      <w:r>
        <w:rPr>
          <w:spacing w:val="1"/>
        </w:rPr>
        <w:t xml:space="preserve"> </w:t>
      </w:r>
      <w:r>
        <w:t>Порядка приёма на обучение по образовательным программам дошкольного</w:t>
      </w:r>
      <w:r>
        <w:rPr>
          <w:spacing w:val="1"/>
        </w:rPr>
        <w:t xml:space="preserve"> </w:t>
      </w:r>
      <w:r>
        <w:t>образования» (с изменениями на 8 сентября 2020</w:t>
      </w:r>
      <w:r>
        <w:rPr>
          <w:spacing w:val="1"/>
        </w:rPr>
        <w:t xml:space="preserve"> </w:t>
      </w:r>
      <w:r>
        <w:t>г.), Уставом МАДОУ и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документами.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определения 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626F10" w:rsidRDefault="003C1818">
      <w:pPr>
        <w:pStyle w:val="a3"/>
        <w:spacing w:before="1" w:line="276" w:lineRule="auto"/>
        <w:ind w:right="103"/>
      </w:pPr>
      <w:r>
        <w:t>1.3 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(языки) образования в МАДОУ, порядок выбора родного языка 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626F10" w:rsidRDefault="003C1818">
      <w:pPr>
        <w:pStyle w:val="a3"/>
        <w:spacing w:line="276" w:lineRule="auto"/>
        <w:ind w:right="104"/>
      </w:pPr>
      <w:r>
        <w:t>1.4. МАДОУ обеспечивает открытость и доступность информации о языке</w:t>
      </w:r>
      <w:r>
        <w:rPr>
          <w:spacing w:val="1"/>
        </w:rPr>
        <w:t xml:space="preserve"> </w:t>
      </w:r>
      <w:r>
        <w:t>образования МАДОУ обеспечивает открытость и доступность информации 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размещая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локальных актах и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МАДОУ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626F10" w:rsidRDefault="00626F10">
      <w:pPr>
        <w:pStyle w:val="a3"/>
        <w:spacing w:before="6"/>
        <w:ind w:left="0"/>
        <w:jc w:val="left"/>
        <w:rPr>
          <w:sz w:val="32"/>
        </w:rPr>
      </w:pPr>
    </w:p>
    <w:p w:rsidR="00626F10" w:rsidRDefault="003C1818">
      <w:pPr>
        <w:pStyle w:val="Heading1"/>
        <w:numPr>
          <w:ilvl w:val="0"/>
          <w:numId w:val="1"/>
        </w:numPr>
        <w:tabs>
          <w:tab w:val="left" w:pos="383"/>
        </w:tabs>
        <w:jc w:val="both"/>
      </w:pPr>
      <w:r>
        <w:t>Язык</w:t>
      </w:r>
      <w:r>
        <w:rPr>
          <w:spacing w:val="-4"/>
        </w:rPr>
        <w:t xml:space="preserve"> </w:t>
      </w:r>
      <w:r>
        <w:t>(языки)</w:t>
      </w:r>
      <w:r>
        <w:rPr>
          <w:spacing w:val="-2"/>
        </w:rPr>
        <w:t xml:space="preserve"> </w:t>
      </w:r>
      <w:r>
        <w:t>образования.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before="45" w:line="276" w:lineRule="auto"/>
        <w:ind w:right="10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 же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 системой образования.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 – государственном языке Российской Федерации согласно п.2 ст.14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МАДОУ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образования,</w:t>
      </w:r>
    </w:p>
    <w:p w:rsidR="00626F10" w:rsidRDefault="00626F10">
      <w:pPr>
        <w:spacing w:line="276" w:lineRule="auto"/>
        <w:jc w:val="both"/>
        <w:rPr>
          <w:sz w:val="28"/>
        </w:rPr>
        <w:sectPr w:rsidR="00626F10">
          <w:pgSz w:w="11910" w:h="16840"/>
          <w:pgMar w:top="1040" w:right="740" w:bottom="280" w:left="1600" w:header="720" w:footer="720" w:gutter="0"/>
          <w:cols w:space="720"/>
        </w:sectPr>
      </w:pPr>
    </w:p>
    <w:p w:rsidR="00626F10" w:rsidRDefault="003C1818">
      <w:pPr>
        <w:pStyle w:val="a3"/>
        <w:spacing w:before="67" w:line="278" w:lineRule="auto"/>
        <w:ind w:right="106"/>
      </w:pPr>
      <w:r>
        <w:lastRenderedPageBreak/>
        <w:t>разработанным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языка Российской Федерации.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в том числе русского языка как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в пределах возможностей, предоставляемых системой образования,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 обеспечивается созданием необходимого числа соответствующих групп,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изучению иностранных языков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МАДОУ.</w:t>
      </w:r>
    </w:p>
    <w:p w:rsidR="00626F10" w:rsidRDefault="00626F10">
      <w:pPr>
        <w:pStyle w:val="a3"/>
        <w:spacing w:before="4"/>
        <w:ind w:left="0"/>
        <w:jc w:val="left"/>
        <w:rPr>
          <w:sz w:val="32"/>
        </w:rPr>
      </w:pPr>
    </w:p>
    <w:p w:rsidR="00626F10" w:rsidRDefault="003C1818">
      <w:pPr>
        <w:pStyle w:val="Heading1"/>
        <w:numPr>
          <w:ilvl w:val="0"/>
          <w:numId w:val="1"/>
        </w:numPr>
        <w:tabs>
          <w:tab w:val="left" w:pos="315"/>
        </w:tabs>
        <w:ind w:left="314" w:hanging="213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before="43" w:line="276" w:lineRule="auto"/>
        <w:ind w:right="108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7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 принимается на Педагогическом совете, с учетом мнения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МАДОУ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заведующего МАДОУ.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before="1" w:line="276" w:lineRule="auto"/>
        <w:ind w:right="10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п.3.1.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пунктов и разделов) в новой редакции, предыдущая редакция 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силу.</w:t>
      </w:r>
    </w:p>
    <w:p w:rsidR="00626F10" w:rsidRDefault="003C1818">
      <w:pPr>
        <w:pStyle w:val="a4"/>
        <w:numPr>
          <w:ilvl w:val="1"/>
          <w:numId w:val="1"/>
        </w:numPr>
        <w:tabs>
          <w:tab w:val="left" w:pos="594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нового.</w:t>
      </w:r>
    </w:p>
    <w:p w:rsidR="00626F10" w:rsidRDefault="00626F10">
      <w:pPr>
        <w:pStyle w:val="a3"/>
        <w:ind w:left="0"/>
        <w:jc w:val="left"/>
        <w:rPr>
          <w:sz w:val="20"/>
        </w:rPr>
      </w:pPr>
    </w:p>
    <w:p w:rsidR="00626F10" w:rsidRDefault="00626F10">
      <w:pPr>
        <w:pStyle w:val="a3"/>
        <w:ind w:left="0"/>
        <w:jc w:val="left"/>
        <w:rPr>
          <w:sz w:val="20"/>
        </w:rPr>
      </w:pPr>
    </w:p>
    <w:p w:rsidR="00626F10" w:rsidRDefault="00626F10">
      <w:pPr>
        <w:pStyle w:val="a3"/>
        <w:ind w:left="0"/>
        <w:jc w:val="left"/>
        <w:rPr>
          <w:sz w:val="20"/>
        </w:rPr>
      </w:pPr>
    </w:p>
    <w:p w:rsidR="00626F10" w:rsidRDefault="00626F10">
      <w:pPr>
        <w:pStyle w:val="a3"/>
        <w:ind w:left="0"/>
        <w:jc w:val="left"/>
        <w:rPr>
          <w:sz w:val="20"/>
        </w:rPr>
      </w:pPr>
    </w:p>
    <w:p w:rsidR="00626F10" w:rsidRDefault="00626F10">
      <w:pPr>
        <w:pStyle w:val="a3"/>
        <w:ind w:left="0"/>
        <w:jc w:val="left"/>
        <w:rPr>
          <w:sz w:val="20"/>
        </w:rPr>
      </w:pPr>
    </w:p>
    <w:p w:rsidR="00626F10" w:rsidRDefault="00626F10">
      <w:pPr>
        <w:pStyle w:val="a3"/>
        <w:ind w:left="0"/>
        <w:jc w:val="left"/>
        <w:rPr>
          <w:sz w:val="20"/>
        </w:rPr>
      </w:pPr>
    </w:p>
    <w:p w:rsidR="00626F10" w:rsidRDefault="00626F10">
      <w:pPr>
        <w:pStyle w:val="a3"/>
        <w:ind w:left="0"/>
        <w:jc w:val="left"/>
        <w:rPr>
          <w:sz w:val="20"/>
        </w:rPr>
      </w:pPr>
    </w:p>
    <w:p w:rsidR="00626F10" w:rsidRDefault="00626F10">
      <w:pPr>
        <w:pStyle w:val="a3"/>
        <w:ind w:left="0"/>
        <w:jc w:val="left"/>
        <w:rPr>
          <w:sz w:val="20"/>
        </w:rPr>
      </w:pPr>
    </w:p>
    <w:p w:rsidR="00626F10" w:rsidRDefault="00626F10">
      <w:pPr>
        <w:pStyle w:val="a3"/>
        <w:ind w:left="0"/>
        <w:jc w:val="left"/>
        <w:rPr>
          <w:sz w:val="20"/>
        </w:rPr>
      </w:pPr>
    </w:p>
    <w:p w:rsidR="00626F10" w:rsidRDefault="00626F10">
      <w:pPr>
        <w:pStyle w:val="a3"/>
        <w:ind w:left="0"/>
        <w:jc w:val="left"/>
        <w:rPr>
          <w:sz w:val="20"/>
        </w:rPr>
      </w:pPr>
    </w:p>
    <w:p w:rsidR="00626F10" w:rsidRDefault="00626F10">
      <w:pPr>
        <w:pStyle w:val="a3"/>
        <w:spacing w:before="5"/>
        <w:ind w:left="0"/>
        <w:jc w:val="left"/>
        <w:rPr>
          <w:sz w:val="19"/>
        </w:rPr>
      </w:pPr>
    </w:p>
    <w:p w:rsidR="00626F10" w:rsidRDefault="003C1818">
      <w:pPr>
        <w:spacing w:before="1"/>
        <w:ind w:right="105"/>
        <w:jc w:val="right"/>
      </w:pPr>
      <w:r>
        <w:t>3</w:t>
      </w:r>
    </w:p>
    <w:sectPr w:rsidR="00626F10" w:rsidSect="00626F1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31213C"/>
    <w:multiLevelType w:val="multilevel"/>
    <w:tmpl w:val="F3A49F40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6F10"/>
    <w:rsid w:val="00127AD4"/>
    <w:rsid w:val="003C1818"/>
    <w:rsid w:val="00626F10"/>
    <w:rsid w:val="008869F4"/>
    <w:rsid w:val="009E7579"/>
    <w:rsid w:val="00F9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F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6F10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26F10"/>
    <w:pPr>
      <w:ind w:left="382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26F1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626F10"/>
  </w:style>
  <w:style w:type="paragraph" w:styleId="a5">
    <w:name w:val="No Spacing"/>
    <w:link w:val="a6"/>
    <w:uiPriority w:val="1"/>
    <w:qFormat/>
    <w:rsid w:val="008869F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8869F4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86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9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CyIuv1AS6PlfEUTPNlBnsqV/S6g=</DigestValue>
    </Reference>
    <Reference URI="#idOfficeObject" Type="http://www.w3.org/2000/09/xmldsig#Object">
      <DigestMethod Algorithm="http://www.w3.org/2000/09/xmldsig#sha1"/>
      <DigestValue>epVnWYuOYsjyZJ6ZYrV0faxyhtU=</DigestValue>
    </Reference>
    <Reference URI="#idValidSigLnImg" Type="http://www.w3.org/2000/09/xmldsig#Object">
      <DigestMethod Algorithm="http://www.w3.org/2000/09/xmldsig#sha1"/>
      <DigestValue>34QXmdUBKQ2qnWP5BNieomk5PU0=</DigestValue>
    </Reference>
    <Reference URI="#idInvalidSigLnImg" Type="http://www.w3.org/2000/09/xmldsig#Object">
      <DigestMethod Algorithm="http://www.w3.org/2000/09/xmldsig#sha1"/>
      <DigestValue>wK6RV9+ifaso6gtktgpa05doAOM=</DigestValue>
    </Reference>
  </SignedInfo>
  <SignatureValue>
    ssDOUdRTQTO7orKKsBsumHeBVQ5H2cd/Zjp/tYqdR7X4oq4n1bh0dXHQ+hOrGDsA9uu4nXVv
    IR6dyFhOfk32UpmFkDesJ66blQaanenRzw0QYDjsvOZfGaciInjNHeLj1lq7GAozxQn9Aih0
    4dsuiEfwcl+o8Gu+VLWmZMbK2DI=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SO4rxFWrpmrv2Hn6LoTpAx3iIno=</DigestValue>
      </Reference>
      <Reference URI="/word/fontTable.xml?ContentType=application/vnd.openxmlformats-officedocument.wordprocessingml.fontTable+xml">
        <DigestMethod Algorithm="http://www.w3.org/2000/09/xmldsig#sha1"/>
        <DigestValue>O+EnxRAJz2tSSfcixULmMrxMqjo=</DigestValue>
      </Reference>
      <Reference URI="/word/media/image1.emf?ContentType=image/x-emf">
        <DigestMethod Algorithm="http://www.w3.org/2000/09/xmldsig#sha1"/>
        <DigestValue>yV8jJlbfYEZR8sRxaT4WtbTR4/w=</DigestValue>
      </Reference>
      <Reference URI="/word/numbering.xml?ContentType=application/vnd.openxmlformats-officedocument.wordprocessingml.numbering+xml">
        <DigestMethod Algorithm="http://www.w3.org/2000/09/xmldsig#sha1"/>
        <DigestValue>SxQwhCbgW5jaV6oRJtEk2nzvDjE=</DigestValue>
      </Reference>
      <Reference URI="/word/settings.xml?ContentType=application/vnd.openxmlformats-officedocument.wordprocessingml.settings+xml">
        <DigestMethod Algorithm="http://www.w3.org/2000/09/xmldsig#sha1"/>
        <DigestValue>GimT3X4BE4jpiz+CNwuG+sJPVlg=</DigestValue>
      </Reference>
      <Reference URI="/word/styles.xml?ContentType=application/vnd.openxmlformats-officedocument.wordprocessingml.styles+xml">
        <DigestMethod Algorithm="http://www.w3.org/2000/09/xmldsig#sha1"/>
        <DigestValue>kAjEYnDu0qolLiAT7wS+Aw/hoP4=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2021-12-28T08:12:09Z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{6A276568-540F-4552-8AE9-1CF54FAD53E5}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QABATkAAADI5RIAAvFgMgAAAABRAAEBzAAAAABQFAMS8WAy/yIA4FsgAMAJAAAAAAAAAN8BACAAAAggIQCKAYTlEgCo5RIAUQ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g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EsFANACBQAABABS0gIEAAAAAAAAAABTAGkAZwBuAGEAdAB1AHIAZQBMAGkAbgBlAAAAmOm0BQAAAAA1insyRAUAADwxjwAAAAQArNESAA8KdTIAHxsCHhNjMiwKdTKjlWxvRNISAAEABAAAAAQAAFx/BQBXlgAAAAQAqNESAAAAcTIAMUsFADBLBUTSEgBE0hIAAQAEAAAABAAU0hIAAAAAAP/////Y0RIAFNISAO7lcTIeE2My+OVxMhuWbG8AABIAAB8bAsCdEgMAAAAAMAAAACjSEgAAAAAAz21GMwAAAACABI8AAAAAABCX+QMM0hIAPW1GMzTTGg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M+xEDCAAAAID7EQMBAAAAAAUAoAQAAACg0BIAmCNyMgAAAADY0BIA3NASAFIAAQEBAAAAAQAAAODGEgMA700zAO9NM5PAAAAAAAAAAAAAAAAAAADwgW0y4MYSA9jQEgC5Qm0yAABNM4DrIAIA700zBQAAAPTQEgAA700z9NASAMn4bDLu+Gwy4NQSAGDibTIE0RIAtlByMgDvTTOP0RIAnNMSAAAAcjKP0RIAgOsgAoDrIAKLZXIyAO9NM6/REgC80xIAb2VyMq/REgCQ5yACkOcgAotlcjJAw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EAAQE5AAAAyOUSAALxYDIAAAAAUQABAcwAAAAAUBQDEvFgMv8iAOBbIADACQAAAAAAAADfAQAgAAAIICEAigGE5RIAqOUSAFE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LBQDQAgUAAAQAUtICBAAAAAAAAAAAUwBpAGcAbgBhAHQAdQByAGUATABpAG4AZQAAAJjptAUAAAAANYp7MkQFAAA8MY8AAAAEAKzREgAPCnUyAB8bAh4TYzIsCnUyo5Vsb0TSEgABAAQAAAAEAABcfwUAV5YAAAAEAKjREgAAAHEyADFLBQAwSwVE0hIARNISAAEABAAAAAQAFNISAAAAAAD/////2NESABTSEgDu5XEyHhNjMvjlcTIblmxvAAASAAAfGwLAnRIDAAAAADAAAAAo0hIAAAAAAM9tRjMAAAAAgASPAAAAAAAQl/kDDNISAD1tRjM00xo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PsRAwgAAACA+xEDAQAAAAAFAKAEAAAAoNASAJgjcjIAAAAA2NASANzQEgBSAAEBAQAAAAEAAADgxhIDAO9NMwDvTTOTwAAAAAAAAAAAAAAAAAAA8IFtMuDGEgPY0BIAuUJtMgAATTOA6yACAO9NMwUAAAD00BIAAO9NM/TQEgDJ+Gwy7vhsMuDUEgBg4m0yBNESALZQcjIA700zj9ESAJzTEgAAAHIyj9ESAIDrIAKA6yACi2VyMgDvTTOv0RIAvNMSAG9lcjKv0RIAkOcgApDnIAKLZXIyQME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ONKuleshova</cp:lastModifiedBy>
  <cp:revision>5</cp:revision>
  <cp:lastPrinted>2021-12-28T08:10:00Z</cp:lastPrinted>
  <dcterms:created xsi:type="dcterms:W3CDTF">2021-12-22T10:11:00Z</dcterms:created>
  <dcterms:modified xsi:type="dcterms:W3CDTF">2021-12-28T08:12:00Z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2021-12-22T00:00:00Z</vt:filetime>
  </property>
</Properties>
</file>