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B8" w:rsidRPr="000C26CC" w:rsidRDefault="009576B8" w:rsidP="00957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C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9576B8" w:rsidRPr="00736343" w:rsidRDefault="009576B8" w:rsidP="009576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343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9576B8" w:rsidRDefault="009576B8" w:rsidP="009576B8">
      <w:pPr>
        <w:tabs>
          <w:tab w:val="left" w:pos="12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</w:t>
      </w:r>
      <w:r w:rsidRPr="00997774">
        <w:rPr>
          <w:rFonts w:ascii="Times New Roman" w:hAnsi="Times New Roman" w:cs="Times New Roman"/>
          <w:bCs/>
          <w:sz w:val="28"/>
          <w:szCs w:val="28"/>
        </w:rPr>
        <w:t>ДОУ ЦРР Д/С №34)</w:t>
      </w:r>
    </w:p>
    <w:p w:rsidR="009576B8" w:rsidRDefault="009576B8" w:rsidP="009576B8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774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9576B8" w:rsidRDefault="007E3E03" w:rsidP="009576B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10.01.</w:t>
      </w:r>
      <w:r w:rsidR="009576B8" w:rsidRPr="00997774">
        <w:rPr>
          <w:rFonts w:ascii="Times New Roman" w:hAnsi="Times New Roman" w:cs="Times New Roman"/>
          <w:bCs/>
          <w:sz w:val="28"/>
          <w:szCs w:val="28"/>
        </w:rPr>
        <w:t>20</w:t>
      </w:r>
      <w:r w:rsidR="009576B8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9576B8" w:rsidRPr="00997774">
        <w:rPr>
          <w:rFonts w:ascii="Times New Roman" w:hAnsi="Times New Roman" w:cs="Times New Roman"/>
          <w:bCs/>
          <w:sz w:val="28"/>
          <w:szCs w:val="28"/>
        </w:rPr>
        <w:t xml:space="preserve">г.            </w:t>
      </w:r>
      <w:r w:rsidR="009576B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9576B8" w:rsidRPr="00997774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9576B8" w:rsidRPr="0099777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29-</w:t>
      </w:r>
      <w:r w:rsidR="009576B8" w:rsidRPr="00997774">
        <w:rPr>
          <w:rFonts w:ascii="Times New Roman" w:hAnsi="Times New Roman" w:cs="Times New Roman"/>
          <w:bCs/>
          <w:sz w:val="28"/>
          <w:szCs w:val="28"/>
        </w:rPr>
        <w:t>К/1</w:t>
      </w:r>
    </w:p>
    <w:p w:rsidR="009576B8" w:rsidRPr="00736343" w:rsidRDefault="009576B8" w:rsidP="00957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43">
        <w:rPr>
          <w:rFonts w:ascii="Times New Roman" w:hAnsi="Times New Roman" w:cs="Times New Roman"/>
          <w:bCs/>
          <w:sz w:val="24"/>
          <w:szCs w:val="24"/>
        </w:rPr>
        <w:t>г. Кропоткин</w:t>
      </w:r>
    </w:p>
    <w:p w:rsidR="009576B8" w:rsidRPr="00FF1915" w:rsidRDefault="009576B8" w:rsidP="009576B8">
      <w:pPr>
        <w:pStyle w:val="2"/>
        <w:jc w:val="center"/>
        <w:rPr>
          <w:b/>
        </w:rPr>
      </w:pPr>
      <w:r w:rsidRPr="00FF1915">
        <w:rPr>
          <w:b/>
        </w:rPr>
        <w:t xml:space="preserve">О мерах по обеспечению безопасности в </w:t>
      </w:r>
      <w:r>
        <w:rPr>
          <w:b/>
        </w:rPr>
        <w:t>МА</w:t>
      </w:r>
      <w:r w:rsidRPr="00FF1915">
        <w:rPr>
          <w:b/>
        </w:rPr>
        <w:t>ДОУ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 xml:space="preserve">      В целях обеспечения безопасности в дошкольном образовательном учреждении, </w:t>
      </w:r>
      <w:proofErr w:type="spellStart"/>
      <w:proofErr w:type="gramStart"/>
      <w:r w:rsidRPr="007E3E0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E3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E03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7E3E03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7E3E0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7E3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E03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7E3E03">
        <w:rPr>
          <w:rFonts w:ascii="Times New Roman" w:hAnsi="Times New Roman" w:cs="Times New Roman"/>
          <w:sz w:val="26"/>
          <w:szCs w:val="26"/>
        </w:rPr>
        <w:t xml:space="preserve"> в а ю: 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 xml:space="preserve">1.Ответственному за соблюдение правил пожарной и террористической безопасности заведующему хозяйством  Новиковой Е.В. разработать и утвердить планы мероприятий по укреплению пожарной, антитеррористической безопасности МАДОУ. 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>2.Заведующему хозяйством Новиковой Е.В.  еженедельно проводить инвентаризацию сре</w:t>
      </w:r>
      <w:proofErr w:type="gramStart"/>
      <w:r w:rsidRPr="007E3E03">
        <w:rPr>
          <w:rFonts w:ascii="Times New Roman" w:hAnsi="Times New Roman" w:cs="Times New Roman"/>
          <w:sz w:val="26"/>
          <w:szCs w:val="26"/>
        </w:rPr>
        <w:t>дств тр</w:t>
      </w:r>
      <w:proofErr w:type="gramEnd"/>
      <w:r w:rsidRPr="007E3E03">
        <w:rPr>
          <w:rFonts w:ascii="Times New Roman" w:hAnsi="Times New Roman" w:cs="Times New Roman"/>
          <w:sz w:val="26"/>
          <w:szCs w:val="26"/>
        </w:rPr>
        <w:t xml:space="preserve">евожной сигнализации, не допуская наличия неисправности в работе. 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>3.Заведующему хозяйством  Новиковой Е.В.  еженедельно (понедельник) и в дни проведения утренников производить проверку работы тревожной кнопки по телефону         6-40-04.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 xml:space="preserve">4. Заведующему хозяйством  Новиковой Е.В.  следить за первичными средствами пожаротушения (огнетушители) в соответствии с нормативными требованиями. 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 xml:space="preserve">5. Заведующему хозяйством  Новиковой Е.В.  проверять имеющиеся пожарные краны на предмет их работоспособности ежегодно. 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 xml:space="preserve">6.Слесарю - электрику по ремонту электрооборудования Ларионову С.А. своевременно устранять нарушение электропроводки. 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>7. Заведующему хозяйством  Новиковой Е.В. и заместителю заведующего по ВМР Гавриловой Н.В. тренировки воспитанников и сотрудников в ЦРР проводить в соответствии с предоставленным планом.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 xml:space="preserve">8.Провести занятия согласно  плану с сотрудниками учреждения по выполнению правил и норм пожарной и антитеррористической безопасности, а также тренировки по эвакуации воспитанников. </w:t>
      </w:r>
    </w:p>
    <w:p w:rsidR="009576B8" w:rsidRPr="007E3E03" w:rsidRDefault="009576B8" w:rsidP="009576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 xml:space="preserve">9.Охрану МАДОУ в дневное время производить лицензированной специализированной охранной организацией. В ночное время сторож </w:t>
      </w:r>
      <w:r w:rsidR="007E3E0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E3E03">
        <w:rPr>
          <w:rFonts w:ascii="Times New Roman" w:hAnsi="Times New Roman" w:cs="Times New Roman"/>
          <w:sz w:val="26"/>
          <w:szCs w:val="26"/>
        </w:rPr>
        <w:t xml:space="preserve">МАДОУ ЦРР – </w:t>
      </w:r>
      <w:proofErr w:type="spellStart"/>
      <w:r w:rsidRPr="007E3E0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E3E03">
        <w:rPr>
          <w:rFonts w:ascii="Times New Roman" w:hAnsi="Times New Roman" w:cs="Times New Roman"/>
          <w:sz w:val="26"/>
          <w:szCs w:val="26"/>
        </w:rPr>
        <w:t>/с №34.</w:t>
      </w:r>
    </w:p>
    <w:p w:rsidR="009576B8" w:rsidRPr="007E3E03" w:rsidRDefault="009576B8" w:rsidP="009576B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>10. Контроль за исполнением приказа оставляю за собой.</w:t>
      </w:r>
    </w:p>
    <w:p w:rsidR="009576B8" w:rsidRPr="007E3E03" w:rsidRDefault="009576B8" w:rsidP="007E3E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3E03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Pr="007E3E03">
        <w:rPr>
          <w:rFonts w:ascii="Times New Roman" w:hAnsi="Times New Roman" w:cs="Times New Roman"/>
          <w:sz w:val="26"/>
          <w:szCs w:val="26"/>
        </w:rPr>
        <w:tab/>
      </w:r>
      <w:r w:rsidRPr="007E3E03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7E3E03">
        <w:rPr>
          <w:rFonts w:ascii="Times New Roman" w:hAnsi="Times New Roman" w:cs="Times New Roman"/>
          <w:sz w:val="26"/>
          <w:szCs w:val="26"/>
        </w:rPr>
        <w:t xml:space="preserve"> </w:t>
      </w:r>
      <w:r w:rsidRPr="007E3E03">
        <w:rPr>
          <w:rFonts w:ascii="Times New Roman" w:hAnsi="Times New Roman" w:cs="Times New Roman"/>
          <w:sz w:val="26"/>
          <w:szCs w:val="26"/>
        </w:rPr>
        <w:t xml:space="preserve">    </w:t>
      </w:r>
      <w:r w:rsidRPr="007E3E03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7E3E0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E3E03">
        <w:rPr>
          <w:rFonts w:ascii="Times New Roman" w:hAnsi="Times New Roman" w:cs="Times New Roman"/>
          <w:sz w:val="26"/>
          <w:szCs w:val="26"/>
        </w:rPr>
        <w:t xml:space="preserve">О.Н.Кулешова </w:t>
      </w:r>
    </w:p>
    <w:p w:rsidR="00ED0892" w:rsidRDefault="007E3E03" w:rsidP="007E3E03">
      <w:pPr>
        <w:jc w:val="center"/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D37FA086-7525-42E2-8389-72327CF97D25}" provid="{00000000-0000-0000-0000-000000000000}" o:suggestedsigner="О.Н.Кулешова" o:suggestedsigner2="Заведующий" issignatureline="t"/>
          </v:shape>
        </w:pict>
      </w:r>
    </w:p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B8"/>
    <w:rsid w:val="002B3A43"/>
    <w:rsid w:val="007E3E03"/>
    <w:rsid w:val="009576B8"/>
    <w:rsid w:val="00BC476D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B8"/>
    <w:pPr>
      <w:suppressAutoHyphens/>
    </w:pPr>
    <w:rPr>
      <w:rFonts w:ascii="Calibri" w:eastAsia="SimSun" w:hAnsi="Calibri" w:cs="font182"/>
      <w:color w:val="00000A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9576B8"/>
    <w:pPr>
      <w:keepNext/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76B8"/>
    <w:rPr>
      <w:rFonts w:ascii="Times New Roman" w:eastAsia="Times New Roman" w:hAnsi="Times New Roman" w:cs="Times New Roman"/>
      <w:color w:val="00000A"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9576B8"/>
    <w:pPr>
      <w:suppressAutoHyphens/>
      <w:spacing w:after="0" w:line="240" w:lineRule="auto"/>
    </w:pPr>
    <w:rPr>
      <w:rFonts w:ascii="Calibri" w:eastAsia="SimSun" w:hAnsi="Calibri" w:cs="font182"/>
      <w:color w:val="00000A"/>
      <w:kern w:val="1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576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76B8"/>
    <w:rPr>
      <w:rFonts w:ascii="Calibri" w:eastAsia="SimSun" w:hAnsi="Calibri" w:cs="font1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ON9VX03rL6BYkuk3jt5WFtATqwM=</DigestValue>
    </Reference>
    <Reference URI="#idOfficeObject" Type="http://www.w3.org/2000/09/xmldsig#Object">
      <DigestMethod Algorithm="http://www.w3.org/2000/09/xmldsig#sha1"/>
      <DigestValue>NThgZqbbjLpm0iNMlCUMQ/MsjEM=</DigestValue>
    </Reference>
    <Reference URI="#idValidSigLnImg" Type="http://www.w3.org/2000/09/xmldsig#Object">
      <DigestMethod Algorithm="http://www.w3.org/2000/09/xmldsig#sha1"/>
      <DigestValue>jh8YUjHzJbWwDb7Nz1MoMRUSUAo=</DigestValue>
    </Reference>
    <Reference URI="#idInvalidSigLnImg" Type="http://www.w3.org/2000/09/xmldsig#Object">
      <DigestMethod Algorithm="http://www.w3.org/2000/09/xmldsig#sha1"/>
      <DigestValue>stZkfd1n5EE89sZvhzUxrzjBI+Q=</DigestValue>
    </Reference>
  </SignedInfo>
  <SignatureValue>
    SUKn6lrlvyZ/XdgMhV5xKpYSfmcPzHjgko6eizfSEQQHW+zQwIDN5noHQQ3mWxezxSRR/UtQ
    +kHRyjQysIpH8yw09VmBuyOEI43re4ALIV0qz2v5OboOvyYCZ+NmLDdYpvBJ/UnRLEn89lST
    KrzRbeOf7Lr2pBjmhxF6s0cNthg=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gFE+1CTQvytbq9dl7WGITba/LOw=</DigestValue>
      </Reference>
      <Reference URI="/word/fontTable.xml?ContentType=application/vnd.openxmlformats-officedocument.wordprocessingml.fontTable+xml">
        <DigestMethod Algorithm="http://www.w3.org/2000/09/xmldsig#sha1"/>
        <DigestValue>fMFUZfVIcT395XEFJm1A2WOi6No=</DigestValue>
      </Reference>
      <Reference URI="/word/media/image1.emf?ContentType=image/x-emf">
        <DigestMethod Algorithm="http://www.w3.org/2000/09/xmldsig#sha1"/>
        <DigestValue>ZfdsvgV3RqEmt9p7IW9Wv1sZYf0=</DigestValue>
      </Reference>
      <Reference URI="/word/numbering.xml?ContentType=application/vnd.openxmlformats-officedocument.wordprocessingml.numbering+xml">
        <DigestMethod Algorithm="http://www.w3.org/2000/09/xmldsig#sha1"/>
        <DigestValue>+OeDkinIBSKMlnPm9o6Lavm3HDU=</DigestValue>
      </Reference>
      <Reference URI="/word/settings.xml?ContentType=application/vnd.openxmlformats-officedocument.wordprocessingml.settings+xml">
        <DigestMethod Algorithm="http://www.w3.org/2000/09/xmldsig#sha1"/>
        <DigestValue>ydbGWgfLADJrTmNcdZvniD3qRmw=</DigestValue>
      </Reference>
      <Reference URI="/word/styles.xml?ContentType=application/vnd.openxmlformats-officedocument.wordprocessingml.styles+xml">
        <DigestMethod Algorithm="http://www.w3.org/2000/09/xmldsig#sha1"/>
        <DigestValue>/5igxKnR5ONypGV7jCNLJxdTNmk=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2022-04-14T07:25:31Z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{D37FA086-7525-42E2-8389-72327CF97D25}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Q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CgFANCaBQAABADSzh8CAAAAAAAAAABTAGkAZwBuAGEAdAB1AHIAZQBMAGkAbgBlAAAA5PNsMojzbDLACyQF8IFtMsDvTTMAAAQArNESAA8KdTIAHxsCHhNjMiwKdTIq+STiRNISAAEABAAAAAQA4JokBYBblgAAAAQAqNESAAAAcTIAuhoCAE25AkTSEgBE0hIAAQAEAAAABAAU0hIAAAAAAP/////Y0RIAFNISAO7lcTIeE2My+OVxMpL6JOIAABIAAB8bAoDSGgIAAAAAMAAAACjSEgAAAAAAz21GMwAAAACABI8AAAAAAEBhFAMM0hIAPW1GMzS9uQ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scQ4DCAAAAKBxDgMBAAAAAAUAoAQAAACg0BIAmCNyMgAAAADY0BIA3NASAFAAAQEBAAAAAQAAAIDHEgMA700zAO9NM6bAAAAAAAAAAAAAAAAAAADwgW0ygMcSA9jQEgC5Qm0yAABNM4CrIAIA700zBQAAAPTQEgAA700z9NASAMn4bDLu+Gwy4NQSAGDibTIE0RIAtlByMgDvTTOP0RIAnNMSAAAAcjKP0RIAgKsgAoCrIAKLZXIyAO9NM6/REgC80xIAb2VyMq/REgCQpyACkKcgAotlcjJAw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oBQDQmgUAAAQA0s4fAgAAAAAAAAAAUwBpAGcAbgBhAHQAdQByAGUATABpAG4AZQAAAOTzbDKI82wywAskBfCBbTLA700zAAAEAKzREgAPCnUyAB8bAh4TYzIsCnUyKvkk4kTSEgABAAQAAAAEAOCaJAWAW5YAAAAEAKjREgAAAHEyALoaAgBNuQJE0hIARNISAAEABAAAAAQAFNISAAAAAAD/////2NESABTSEgDu5XEyHhNjMvjlcTKS+iTiAAASAAAfGwKA0hoCAAAAADAAAAAo0hIAAAAAAM9tRjMAAAAAgASPAAAAAABAYRQDDNISAD1tRjM0vbk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HEOAwgAAACgcQ4DAQAAAAAFAKAEAAAAoNASAJgjcjIAAAAA2NASANzQEgBQAAEBAQAAAAEAAACAxxIDAO9NMwDvTTOmwAAAAAAAAAAAAAAAAAAA8IFtMoDHEgPY0BIAuUJtMgAATTOAqyACAO9NMwUAAAD00BIAAO9NM/TQEgDJ+Gwy7vhsMuDUEgBg4m0yBNESALZQcjIA700zj9ESAJzTEgAAAHIyj9ESAICrIAKAqyACi2VyMgDvTTOv0RIAvNMSAG9lcjKv0RIAkKcgApCnIAKLZXIyQME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НДОУ Детский сад 94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dcterms:created xsi:type="dcterms:W3CDTF">2022-04-12T09:46:00Z</dcterms:created>
  <dcterms:modified xsi:type="dcterms:W3CDTF">2022-04-14T07:25:00Z</dcterms:modified>
</cp:coreProperties>
</file>